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79F180" w14:textId="1423158F" w:rsidR="00CD1A70" w:rsidRPr="00093CE9" w:rsidRDefault="002D70D8">
      <w:pPr>
        <w:rPr>
          <w:b/>
          <w:bCs/>
          <w:sz w:val="32"/>
          <w:szCs w:val="32"/>
        </w:rPr>
      </w:pPr>
      <w:r w:rsidRPr="00093CE9">
        <w:rPr>
          <w:b/>
          <w:bCs/>
          <w:sz w:val="32"/>
          <w:szCs w:val="32"/>
        </w:rPr>
        <w:t xml:space="preserve">Brigantinen (råsegelskonaren) </w:t>
      </w:r>
      <w:proofErr w:type="spellStart"/>
      <w:r w:rsidRPr="00093CE9">
        <w:rPr>
          <w:b/>
          <w:bCs/>
          <w:sz w:val="32"/>
          <w:szCs w:val="32"/>
        </w:rPr>
        <w:t>Wetsera</w:t>
      </w:r>
      <w:proofErr w:type="spellEnd"/>
    </w:p>
    <w:p w14:paraId="1719C647" w14:textId="4B34797C" w:rsidR="002D70D8" w:rsidRPr="00236B0D" w:rsidRDefault="001300A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Test av </w:t>
      </w:r>
      <w:r w:rsidR="002C097A">
        <w:rPr>
          <w:b/>
          <w:bCs/>
          <w:sz w:val="28"/>
          <w:szCs w:val="28"/>
        </w:rPr>
        <w:t xml:space="preserve">rigg och </w:t>
      </w:r>
      <w:r>
        <w:rPr>
          <w:b/>
          <w:bCs/>
          <w:sz w:val="28"/>
          <w:szCs w:val="28"/>
        </w:rPr>
        <w:t>s</w:t>
      </w:r>
      <w:r w:rsidR="00093CE9" w:rsidRPr="00236B0D">
        <w:rPr>
          <w:b/>
          <w:bCs/>
          <w:sz w:val="28"/>
          <w:szCs w:val="28"/>
        </w:rPr>
        <w:t>egel</w:t>
      </w:r>
    </w:p>
    <w:p w14:paraId="6D29A7C4" w14:textId="77777777" w:rsidR="00093CE9" w:rsidRDefault="00093CE9"/>
    <w:p w14:paraId="463275F8" w14:textId="4F939C34" w:rsidR="002D70D8" w:rsidRDefault="006331C3" w:rsidP="002D70D8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DC5AFE" wp14:editId="5D9C1BAB">
                <wp:simplePos x="0" y="0"/>
                <wp:positionH relativeFrom="column">
                  <wp:posOffset>4090670</wp:posOffset>
                </wp:positionH>
                <wp:positionV relativeFrom="paragraph">
                  <wp:posOffset>2313305</wp:posOffset>
                </wp:positionV>
                <wp:extent cx="510540" cy="571500"/>
                <wp:effectExtent l="0" t="0" r="0" b="0"/>
                <wp:wrapNone/>
                <wp:docPr id="1639705095" name="Textrut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540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E71FD0" w14:textId="4899E20A" w:rsidR="006331C3" w:rsidRPr="006331C3" w:rsidRDefault="006331C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331C3">
                              <w:rPr>
                                <w:sz w:val="28"/>
                                <w:szCs w:val="28"/>
                              </w:rPr>
                              <w:t>1A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CDC5AFE" id="_x0000_t202" coordsize="21600,21600" o:spt="202" path="m,l,21600r21600,l21600,xe">
                <v:stroke joinstyle="miter"/>
                <v:path gradientshapeok="t" o:connecttype="rect"/>
              </v:shapetype>
              <v:shape id="Textruta 4" o:spid="_x0000_s1026" type="#_x0000_t202" style="position:absolute;left:0;text-align:left;margin-left:322.1pt;margin-top:182.15pt;width:40.2pt;height: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" filled="f" stroked="f" strokeweight=".5pt">
                <v:textbox>
                  <w:txbxContent>
                    <w:p w14:paraId="1BE71FD0" w14:textId="4899E20A" w:rsidR="006331C3" w:rsidRPr="006331C3" w:rsidRDefault="006331C3">
                      <w:pPr>
                        <w:rPr>
                          <w:sz w:val="28"/>
                          <w:szCs w:val="28"/>
                        </w:rPr>
                      </w:pPr>
                      <w:r w:rsidRPr="006331C3">
                        <w:rPr>
                          <w:sz w:val="28"/>
                          <w:szCs w:val="28"/>
                        </w:rPr>
                        <w:t>1A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48FC16" wp14:editId="6E77E170">
                <wp:simplePos x="0" y="0"/>
                <wp:positionH relativeFrom="column">
                  <wp:posOffset>3816350</wp:posOffset>
                </wp:positionH>
                <wp:positionV relativeFrom="paragraph">
                  <wp:posOffset>1223645</wp:posOffset>
                </wp:positionV>
                <wp:extent cx="975360" cy="1783080"/>
                <wp:effectExtent l="0" t="0" r="34290" b="26670"/>
                <wp:wrapNone/>
                <wp:docPr id="201997844" name="Rak koppli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5360" cy="178308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56A587" id="Rak koppling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0.5pt,96.35pt" to="377.3pt,2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" strokecolor="black [3213]" strokeweight="1pt">
                <v:stroke joinstyle="miter"/>
              </v:line>
            </w:pict>
          </mc:Fallback>
        </mc:AlternateContent>
      </w:r>
      <w:r w:rsidR="00AD78C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6987F5" wp14:editId="7EB7F9AB">
                <wp:simplePos x="0" y="0"/>
                <wp:positionH relativeFrom="column">
                  <wp:posOffset>3961130</wp:posOffset>
                </wp:positionH>
                <wp:positionV relativeFrom="paragraph">
                  <wp:posOffset>2869565</wp:posOffset>
                </wp:positionV>
                <wp:extent cx="845820" cy="137160"/>
                <wp:effectExtent l="0" t="0" r="30480" b="34290"/>
                <wp:wrapNone/>
                <wp:docPr id="835392593" name="Rak koppli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5820" cy="13716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963A56" id="Rak koppling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1.9pt,225.95pt" to="378.5pt,2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" strokecolor="black [3213]" strokeweight="1pt">
                <v:stroke joinstyle="miter"/>
              </v:line>
            </w:pict>
          </mc:Fallback>
        </mc:AlternateContent>
      </w:r>
      <w:r w:rsidR="00AD78C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9E172F" wp14:editId="0AE4A667">
                <wp:simplePos x="0" y="0"/>
                <wp:positionH relativeFrom="column">
                  <wp:posOffset>3816350</wp:posOffset>
                </wp:positionH>
                <wp:positionV relativeFrom="paragraph">
                  <wp:posOffset>1193165</wp:posOffset>
                </wp:positionV>
                <wp:extent cx="152400" cy="1706880"/>
                <wp:effectExtent l="0" t="0" r="19050" b="26670"/>
                <wp:wrapNone/>
                <wp:docPr id="1959265033" name="Rak koppli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170688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3D1CE1" id="Rak koppling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0.5pt,93.95pt" to="312.5pt,2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" strokecolor="black [3200]" strokeweight="1pt">
                <v:stroke joinstyle="miter"/>
              </v:line>
            </w:pict>
          </mc:Fallback>
        </mc:AlternateContent>
      </w:r>
      <w:r w:rsidR="002D70D8">
        <w:rPr>
          <w:noProof/>
        </w:rPr>
        <w:drawing>
          <wp:inline distT="0" distB="0" distL="0" distR="0" wp14:anchorId="43DFE073" wp14:editId="6097F033">
            <wp:extent cx="6026400" cy="6328800"/>
            <wp:effectExtent l="0" t="0" r="0" b="0"/>
            <wp:docPr id="1496624626" name="Bildobjekt 1" descr="En bild som visar transport, vattenfartyg, segelfartyg, skepp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6624626" name="Bildobjekt 1" descr="En bild som visar transport, vattenfartyg, segelfartyg, skepp&#10;&#10;Automatiskt genererad beskrivni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26400" cy="63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B6F55E" w14:textId="77777777" w:rsidR="00093CE9" w:rsidRDefault="00093CE9" w:rsidP="00093CE9"/>
    <w:p w14:paraId="7E4CCB11" w14:textId="07DE44D2" w:rsidR="0083171A" w:rsidRDefault="003B1430" w:rsidP="00093CE9">
      <w:r>
        <w:t xml:space="preserve">Bilden kompletterad med segel 1A, enligt fotografi på </w:t>
      </w:r>
      <w:proofErr w:type="spellStart"/>
      <w:r>
        <w:t>Wetsera</w:t>
      </w:r>
      <w:proofErr w:type="spellEnd"/>
      <w:r>
        <w:t xml:space="preserve"> under gång med full segelsättning</w:t>
      </w:r>
    </w:p>
    <w:p w14:paraId="0BEA40E3" w14:textId="77777777" w:rsidR="0083171A" w:rsidRDefault="0083171A" w:rsidP="00093CE9"/>
    <w:p w14:paraId="310E2B01" w14:textId="77777777" w:rsidR="00093CE9" w:rsidRDefault="00093CE9" w:rsidP="00093CE9"/>
    <w:p w14:paraId="67347AE4" w14:textId="77777777" w:rsidR="00093CE9" w:rsidRDefault="00093CE9">
      <w:pPr>
        <w:sectPr w:rsidR="00093CE9" w:rsidSect="00F35A85">
          <w:headerReference w:type="default" r:id="rId8"/>
          <w:pgSz w:w="11906" w:h="16838"/>
          <w:pgMar w:top="567" w:right="851" w:bottom="1134" w:left="1418" w:header="709" w:footer="709" w:gutter="0"/>
          <w:cols w:space="708"/>
          <w:docGrid w:linePitch="360"/>
        </w:sectPr>
      </w:pPr>
    </w:p>
    <w:p w14:paraId="1073A605" w14:textId="2674000F" w:rsidR="002D70D8" w:rsidRDefault="002D70D8"/>
    <w:p w14:paraId="705CEABD" w14:textId="77777777" w:rsidR="0083171A" w:rsidRDefault="0083171A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88"/>
        <w:gridCol w:w="3460"/>
        <w:gridCol w:w="2977"/>
        <w:gridCol w:w="3434"/>
        <w:gridCol w:w="3434"/>
      </w:tblGrid>
      <w:tr w:rsidR="001101DD" w14:paraId="4CCCD651" w14:textId="0B07356A" w:rsidTr="008A7FC6">
        <w:tc>
          <w:tcPr>
            <w:tcW w:w="788" w:type="dxa"/>
          </w:tcPr>
          <w:p w14:paraId="6EDF7906" w14:textId="3C5F1D7D" w:rsidR="001101DD" w:rsidRPr="00D81955" w:rsidRDefault="001101DD">
            <w:pPr>
              <w:rPr>
                <w:b/>
                <w:bCs/>
              </w:rPr>
            </w:pPr>
            <w:r w:rsidRPr="00D81955">
              <w:rPr>
                <w:b/>
                <w:bCs/>
              </w:rPr>
              <w:t>ID</w:t>
            </w:r>
          </w:p>
        </w:tc>
        <w:tc>
          <w:tcPr>
            <w:tcW w:w="6437" w:type="dxa"/>
            <w:gridSpan w:val="2"/>
          </w:tcPr>
          <w:p w14:paraId="2FEA2F90" w14:textId="415096EF" w:rsidR="001101DD" w:rsidRPr="001101DD" w:rsidRDefault="001101DD" w:rsidP="00017B22">
            <w:pPr>
              <w:jc w:val="center"/>
              <w:rPr>
                <w:b/>
                <w:bCs/>
                <w:sz w:val="24"/>
                <w:szCs w:val="24"/>
              </w:rPr>
            </w:pPr>
            <w:r w:rsidRPr="001101DD">
              <w:rPr>
                <w:b/>
                <w:bCs/>
                <w:sz w:val="24"/>
                <w:szCs w:val="24"/>
              </w:rPr>
              <w:t>Segelbenämning</w:t>
            </w:r>
          </w:p>
        </w:tc>
        <w:tc>
          <w:tcPr>
            <w:tcW w:w="6868" w:type="dxa"/>
            <w:gridSpan w:val="2"/>
          </w:tcPr>
          <w:p w14:paraId="2E98CD18" w14:textId="1A8EE30D" w:rsidR="001101DD" w:rsidRPr="001101DD" w:rsidRDefault="001101DD" w:rsidP="001101DD">
            <w:pPr>
              <w:jc w:val="center"/>
              <w:rPr>
                <w:b/>
                <w:bCs/>
                <w:sz w:val="24"/>
                <w:szCs w:val="24"/>
              </w:rPr>
            </w:pPr>
            <w:r w:rsidRPr="001101DD">
              <w:rPr>
                <w:b/>
                <w:bCs/>
                <w:sz w:val="24"/>
                <w:szCs w:val="24"/>
              </w:rPr>
              <w:t>Segelinventering 2024-03-02</w:t>
            </w:r>
          </w:p>
        </w:tc>
      </w:tr>
      <w:tr w:rsidR="001101DD" w14:paraId="62885203" w14:textId="3700E44A" w:rsidTr="002B7433">
        <w:tc>
          <w:tcPr>
            <w:tcW w:w="788" w:type="dxa"/>
          </w:tcPr>
          <w:p w14:paraId="36D79FB8" w14:textId="77777777" w:rsidR="001101DD" w:rsidRDefault="001101DD" w:rsidP="0064482B"/>
        </w:tc>
        <w:tc>
          <w:tcPr>
            <w:tcW w:w="3460" w:type="dxa"/>
          </w:tcPr>
          <w:p w14:paraId="0917329C" w14:textId="7E3A1D88" w:rsidR="001101DD" w:rsidRPr="002331D6" w:rsidRDefault="001101DD">
            <w:pPr>
              <w:rPr>
                <w:b/>
                <w:bCs/>
              </w:rPr>
            </w:pPr>
            <w:r w:rsidRPr="002331D6">
              <w:rPr>
                <w:b/>
                <w:bCs/>
              </w:rPr>
              <w:t>Förslag 2024-02-15/</w:t>
            </w:r>
            <w:proofErr w:type="spellStart"/>
            <w:r w:rsidRPr="002331D6">
              <w:rPr>
                <w:b/>
                <w:bCs/>
              </w:rPr>
              <w:t>eg</w:t>
            </w:r>
            <w:proofErr w:type="spellEnd"/>
          </w:p>
        </w:tc>
        <w:tc>
          <w:tcPr>
            <w:tcW w:w="2977" w:type="dxa"/>
          </w:tcPr>
          <w:p w14:paraId="22D19C83" w14:textId="2C705B54" w:rsidR="001101DD" w:rsidRPr="002331D6" w:rsidRDefault="001101DD">
            <w:pPr>
              <w:rPr>
                <w:b/>
                <w:bCs/>
              </w:rPr>
            </w:pPr>
            <w:r w:rsidRPr="002331D6">
              <w:rPr>
                <w:b/>
                <w:bCs/>
              </w:rPr>
              <w:t>Trottoarprataren 2024-03-29</w:t>
            </w:r>
          </w:p>
        </w:tc>
        <w:tc>
          <w:tcPr>
            <w:tcW w:w="3434" w:type="dxa"/>
          </w:tcPr>
          <w:p w14:paraId="59FD3933" w14:textId="42EFF4B6" w:rsidR="001101DD" w:rsidRPr="001101DD" w:rsidRDefault="001101DD">
            <w:pPr>
              <w:rPr>
                <w:b/>
                <w:bCs/>
              </w:rPr>
            </w:pPr>
            <w:r w:rsidRPr="001101DD">
              <w:rPr>
                <w:b/>
                <w:bCs/>
              </w:rPr>
              <w:t>Text på segel</w:t>
            </w:r>
          </w:p>
        </w:tc>
        <w:tc>
          <w:tcPr>
            <w:tcW w:w="3434" w:type="dxa"/>
          </w:tcPr>
          <w:p w14:paraId="3842CB2B" w14:textId="16D53D66" w:rsidR="001101DD" w:rsidRPr="00407E1C" w:rsidRDefault="001101DD">
            <w:r w:rsidRPr="001101DD">
              <w:rPr>
                <w:b/>
                <w:bCs/>
              </w:rPr>
              <w:t>Notering</w:t>
            </w:r>
            <w:r w:rsidR="00407E1C">
              <w:rPr>
                <w:b/>
                <w:bCs/>
              </w:rPr>
              <w:t xml:space="preserve"> </w:t>
            </w:r>
            <w:r w:rsidR="00407E1C">
              <w:t>(med ordningsnummer vid inventeringen)</w:t>
            </w:r>
          </w:p>
        </w:tc>
      </w:tr>
      <w:tr w:rsidR="001101DD" w14:paraId="5543E84C" w14:textId="7578F3C1" w:rsidTr="002B7433">
        <w:tc>
          <w:tcPr>
            <w:tcW w:w="788" w:type="dxa"/>
          </w:tcPr>
          <w:p w14:paraId="0040E180" w14:textId="375FCC4A" w:rsidR="001101DD" w:rsidRDefault="001101DD" w:rsidP="0064482B">
            <w:r>
              <w:t>1A</w:t>
            </w:r>
          </w:p>
        </w:tc>
        <w:tc>
          <w:tcPr>
            <w:tcW w:w="3460" w:type="dxa"/>
          </w:tcPr>
          <w:p w14:paraId="541798FB" w14:textId="6DAAF4B8" w:rsidR="001101DD" w:rsidRDefault="001101DD">
            <w:r>
              <w:t>Var ej med på ”segelritning”</w:t>
            </w:r>
          </w:p>
        </w:tc>
        <w:tc>
          <w:tcPr>
            <w:tcW w:w="2977" w:type="dxa"/>
          </w:tcPr>
          <w:p w14:paraId="40703537" w14:textId="21478807" w:rsidR="001101DD" w:rsidRDefault="001101DD">
            <w:r>
              <w:t>Jagare</w:t>
            </w:r>
          </w:p>
        </w:tc>
        <w:tc>
          <w:tcPr>
            <w:tcW w:w="3434" w:type="dxa"/>
          </w:tcPr>
          <w:p w14:paraId="2854B8D7" w14:textId="5E6E16DE" w:rsidR="001101DD" w:rsidRDefault="001101DD"/>
        </w:tc>
        <w:tc>
          <w:tcPr>
            <w:tcW w:w="3434" w:type="dxa"/>
          </w:tcPr>
          <w:p w14:paraId="3C2C29BA" w14:textId="77777777" w:rsidR="001101DD" w:rsidRDefault="001101DD"/>
        </w:tc>
      </w:tr>
      <w:tr w:rsidR="005F1B2E" w14:paraId="6BDFF8FE" w14:textId="05498CBB" w:rsidTr="002B7433">
        <w:tc>
          <w:tcPr>
            <w:tcW w:w="788" w:type="dxa"/>
          </w:tcPr>
          <w:p w14:paraId="6946B498" w14:textId="03E0882A" w:rsidR="005F1B2E" w:rsidRDefault="005F1B2E" w:rsidP="005F1B2E">
            <w:r>
              <w:t>1</w:t>
            </w:r>
          </w:p>
        </w:tc>
        <w:tc>
          <w:tcPr>
            <w:tcW w:w="3460" w:type="dxa"/>
          </w:tcPr>
          <w:p w14:paraId="588B1CE2" w14:textId="76495AEA" w:rsidR="005F1B2E" w:rsidRDefault="005F1B2E" w:rsidP="005F1B2E">
            <w:r>
              <w:t>Jagare</w:t>
            </w:r>
          </w:p>
        </w:tc>
        <w:tc>
          <w:tcPr>
            <w:tcW w:w="2977" w:type="dxa"/>
          </w:tcPr>
          <w:p w14:paraId="0BEAB3F1" w14:textId="16462915" w:rsidR="005F1B2E" w:rsidRDefault="005F1B2E" w:rsidP="005F1B2E">
            <w:r>
              <w:t>Yttre klyvare</w:t>
            </w:r>
          </w:p>
        </w:tc>
        <w:tc>
          <w:tcPr>
            <w:tcW w:w="3434" w:type="dxa"/>
          </w:tcPr>
          <w:p w14:paraId="3D5F91E8" w14:textId="63E2DB1F" w:rsidR="005F1B2E" w:rsidRDefault="005F1B2E" w:rsidP="005F1B2E">
            <w:r w:rsidRPr="00BB452B">
              <w:t>Jagare</w:t>
            </w:r>
          </w:p>
        </w:tc>
        <w:tc>
          <w:tcPr>
            <w:tcW w:w="3434" w:type="dxa"/>
          </w:tcPr>
          <w:p w14:paraId="71A89256" w14:textId="240BD8C8" w:rsidR="005F1B2E" w:rsidRDefault="005F1B2E" w:rsidP="005F1B2E">
            <w:r w:rsidRPr="0091541E">
              <w:t xml:space="preserve">16, 27, reserv 17, 24  </w:t>
            </w:r>
            <w:r w:rsidR="00407E1C">
              <w:t xml:space="preserve">        </w:t>
            </w:r>
            <w:r w:rsidRPr="0091541E">
              <w:t xml:space="preserve"> </w:t>
            </w:r>
            <w:r w:rsidR="00407E1C">
              <w:t>/</w:t>
            </w:r>
            <w:r w:rsidRPr="0091541E">
              <w:t>en säck</w:t>
            </w:r>
          </w:p>
        </w:tc>
      </w:tr>
      <w:tr w:rsidR="005F1B2E" w14:paraId="260AE028" w14:textId="6B02D41E" w:rsidTr="002B7433">
        <w:tc>
          <w:tcPr>
            <w:tcW w:w="788" w:type="dxa"/>
          </w:tcPr>
          <w:p w14:paraId="0A6021E3" w14:textId="57D46396" w:rsidR="005F1B2E" w:rsidRDefault="005F1B2E" w:rsidP="005F1B2E">
            <w:r>
              <w:t>2</w:t>
            </w:r>
          </w:p>
        </w:tc>
        <w:tc>
          <w:tcPr>
            <w:tcW w:w="3460" w:type="dxa"/>
          </w:tcPr>
          <w:p w14:paraId="2500AD73" w14:textId="3BB99CFD" w:rsidR="005F1B2E" w:rsidRDefault="005F1B2E" w:rsidP="005F1B2E">
            <w:r>
              <w:t>Klyvare</w:t>
            </w:r>
          </w:p>
        </w:tc>
        <w:tc>
          <w:tcPr>
            <w:tcW w:w="2977" w:type="dxa"/>
          </w:tcPr>
          <w:p w14:paraId="68C77B84" w14:textId="00A1EF83" w:rsidR="005F1B2E" w:rsidRDefault="005F1B2E" w:rsidP="005F1B2E">
            <w:r>
              <w:t>Inre klyvare</w:t>
            </w:r>
          </w:p>
        </w:tc>
        <w:tc>
          <w:tcPr>
            <w:tcW w:w="3434" w:type="dxa"/>
          </w:tcPr>
          <w:p w14:paraId="78A5C46A" w14:textId="10FD222F" w:rsidR="005F1B2E" w:rsidRDefault="005F1B2E" w:rsidP="005F1B2E">
            <w:r w:rsidRPr="00BB452B">
              <w:t>Innerklyvare</w:t>
            </w:r>
          </w:p>
        </w:tc>
        <w:tc>
          <w:tcPr>
            <w:tcW w:w="3434" w:type="dxa"/>
          </w:tcPr>
          <w:p w14:paraId="66906BDF" w14:textId="421DBAF9" w:rsidR="005F1B2E" w:rsidRDefault="005F1B2E" w:rsidP="005F1B2E">
            <w:r w:rsidRPr="0091541E">
              <w:t xml:space="preserve">1                                          </w:t>
            </w:r>
            <w:r w:rsidR="00407E1C">
              <w:t xml:space="preserve">   /en säck</w:t>
            </w:r>
          </w:p>
        </w:tc>
      </w:tr>
      <w:tr w:rsidR="005F1B2E" w14:paraId="3680DD8E" w14:textId="4D873648" w:rsidTr="002B7433">
        <w:tc>
          <w:tcPr>
            <w:tcW w:w="788" w:type="dxa"/>
          </w:tcPr>
          <w:p w14:paraId="0A462E09" w14:textId="09FD5167" w:rsidR="005F1B2E" w:rsidRDefault="005F1B2E" w:rsidP="005F1B2E">
            <w:r>
              <w:t>3</w:t>
            </w:r>
          </w:p>
        </w:tc>
        <w:tc>
          <w:tcPr>
            <w:tcW w:w="3460" w:type="dxa"/>
          </w:tcPr>
          <w:p w14:paraId="4160B808" w14:textId="4ECB83D2" w:rsidR="005F1B2E" w:rsidRDefault="005F1B2E" w:rsidP="005F1B2E">
            <w:r>
              <w:t>Förstängstagsegel</w:t>
            </w:r>
          </w:p>
        </w:tc>
        <w:tc>
          <w:tcPr>
            <w:tcW w:w="2977" w:type="dxa"/>
          </w:tcPr>
          <w:p w14:paraId="1F9C136D" w14:textId="2A941047" w:rsidR="005F1B2E" w:rsidRDefault="005F1B2E" w:rsidP="005F1B2E">
            <w:r>
              <w:t>Förstängstagsegel</w:t>
            </w:r>
          </w:p>
        </w:tc>
        <w:tc>
          <w:tcPr>
            <w:tcW w:w="3434" w:type="dxa"/>
          </w:tcPr>
          <w:p w14:paraId="1629D493" w14:textId="5A152A75" w:rsidR="005F1B2E" w:rsidRDefault="005F1B2E" w:rsidP="005F1B2E">
            <w:r w:rsidRPr="00BB452B">
              <w:t>Stagfock</w:t>
            </w:r>
          </w:p>
        </w:tc>
        <w:tc>
          <w:tcPr>
            <w:tcW w:w="3434" w:type="dxa"/>
          </w:tcPr>
          <w:p w14:paraId="573A540D" w14:textId="4EA3B272" w:rsidR="005F1B2E" w:rsidRDefault="005F1B2E" w:rsidP="005F1B2E">
            <w:r w:rsidRPr="0091541E">
              <w:t xml:space="preserve">2, 23        </w:t>
            </w:r>
            <w:proofErr w:type="gramStart"/>
            <w:r w:rsidRPr="0091541E">
              <w:t xml:space="preserve">   (</w:t>
            </w:r>
            <w:proofErr w:type="gramEnd"/>
            <w:r w:rsidRPr="0091541E">
              <w:t xml:space="preserve">20 trasigt)        </w:t>
            </w:r>
            <w:r w:rsidR="00407E1C">
              <w:t>/en säck</w:t>
            </w:r>
          </w:p>
        </w:tc>
      </w:tr>
      <w:tr w:rsidR="001101DD" w14:paraId="5A35D7DD" w14:textId="73B76623" w:rsidTr="002B7433">
        <w:tc>
          <w:tcPr>
            <w:tcW w:w="788" w:type="dxa"/>
          </w:tcPr>
          <w:p w14:paraId="08C0517A" w14:textId="7A727633" w:rsidR="001101DD" w:rsidRDefault="001101DD" w:rsidP="0064482B"/>
        </w:tc>
        <w:tc>
          <w:tcPr>
            <w:tcW w:w="3460" w:type="dxa"/>
          </w:tcPr>
          <w:p w14:paraId="55027456" w14:textId="77777777" w:rsidR="001101DD" w:rsidRDefault="001101DD"/>
        </w:tc>
        <w:tc>
          <w:tcPr>
            <w:tcW w:w="2977" w:type="dxa"/>
          </w:tcPr>
          <w:p w14:paraId="7ECB6051" w14:textId="77777777" w:rsidR="001101DD" w:rsidRDefault="001101DD"/>
        </w:tc>
        <w:tc>
          <w:tcPr>
            <w:tcW w:w="3434" w:type="dxa"/>
          </w:tcPr>
          <w:p w14:paraId="13506914" w14:textId="41A1FF49" w:rsidR="001101DD" w:rsidRDefault="001101DD"/>
        </w:tc>
        <w:tc>
          <w:tcPr>
            <w:tcW w:w="3434" w:type="dxa"/>
          </w:tcPr>
          <w:p w14:paraId="5DD650BD" w14:textId="77777777" w:rsidR="001101DD" w:rsidRDefault="001101DD"/>
        </w:tc>
      </w:tr>
      <w:tr w:rsidR="005F1B2E" w14:paraId="1BB78013" w14:textId="01E43E9A" w:rsidTr="002B7433">
        <w:tc>
          <w:tcPr>
            <w:tcW w:w="788" w:type="dxa"/>
          </w:tcPr>
          <w:p w14:paraId="5EA72435" w14:textId="39054A5F" w:rsidR="005F1B2E" w:rsidRDefault="005F1B2E" w:rsidP="005F1B2E">
            <w:r>
              <w:t>4</w:t>
            </w:r>
          </w:p>
        </w:tc>
        <w:tc>
          <w:tcPr>
            <w:tcW w:w="3460" w:type="dxa"/>
          </w:tcPr>
          <w:p w14:paraId="4D24E6CF" w14:textId="286FA3EE" w:rsidR="005F1B2E" w:rsidRDefault="005F1B2E" w:rsidP="005F1B2E">
            <w:r>
              <w:t>Fock</w:t>
            </w:r>
          </w:p>
        </w:tc>
        <w:tc>
          <w:tcPr>
            <w:tcW w:w="2977" w:type="dxa"/>
          </w:tcPr>
          <w:p w14:paraId="03125D23" w14:textId="47A14A08" w:rsidR="005F1B2E" w:rsidRDefault="005F1B2E" w:rsidP="005F1B2E">
            <w:r>
              <w:t>Fock</w:t>
            </w:r>
          </w:p>
        </w:tc>
        <w:tc>
          <w:tcPr>
            <w:tcW w:w="3434" w:type="dxa"/>
          </w:tcPr>
          <w:p w14:paraId="215B17EF" w14:textId="7815E47B" w:rsidR="005F1B2E" w:rsidRPr="00407E1C" w:rsidRDefault="00407E1C" w:rsidP="005F1B2E">
            <w:pPr>
              <w:rPr>
                <w:i/>
                <w:iCs/>
              </w:rPr>
            </w:pPr>
            <w:r>
              <w:rPr>
                <w:i/>
                <w:iCs/>
              </w:rPr>
              <w:t>i</w:t>
            </w:r>
            <w:r w:rsidRPr="00407E1C">
              <w:rPr>
                <w:i/>
                <w:iCs/>
              </w:rPr>
              <w:t>ngen text</w:t>
            </w:r>
          </w:p>
        </w:tc>
        <w:tc>
          <w:tcPr>
            <w:tcW w:w="3434" w:type="dxa"/>
          </w:tcPr>
          <w:p w14:paraId="2C42488D" w14:textId="63C3D0CD" w:rsidR="005F1B2E" w:rsidRDefault="005F1B2E" w:rsidP="005F1B2E">
            <w:r w:rsidRPr="00000C24">
              <w:t>3</w:t>
            </w:r>
            <w:r w:rsidR="00407E1C">
              <w:t>,</w:t>
            </w:r>
            <w:r w:rsidRPr="00000C24">
              <w:t xml:space="preserve"> (29 trasigt)</w:t>
            </w:r>
          </w:p>
        </w:tc>
      </w:tr>
      <w:tr w:rsidR="005F1B2E" w14:paraId="4AE7C04C" w14:textId="05E62252" w:rsidTr="002B7433">
        <w:tc>
          <w:tcPr>
            <w:tcW w:w="788" w:type="dxa"/>
          </w:tcPr>
          <w:p w14:paraId="69B90974" w14:textId="1B030158" w:rsidR="005F1B2E" w:rsidRDefault="005F1B2E" w:rsidP="005F1B2E">
            <w:r>
              <w:t>5</w:t>
            </w:r>
          </w:p>
        </w:tc>
        <w:tc>
          <w:tcPr>
            <w:tcW w:w="3460" w:type="dxa"/>
          </w:tcPr>
          <w:p w14:paraId="7AAC9BF3" w14:textId="3E99D77A" w:rsidR="005F1B2E" w:rsidRDefault="005F1B2E" w:rsidP="005F1B2E">
            <w:r>
              <w:t>Undre Märssegel (Undermärssegel)</w:t>
            </w:r>
          </w:p>
        </w:tc>
        <w:tc>
          <w:tcPr>
            <w:tcW w:w="2977" w:type="dxa"/>
          </w:tcPr>
          <w:p w14:paraId="7596389A" w14:textId="54FF4720" w:rsidR="005F1B2E" w:rsidRDefault="005F1B2E" w:rsidP="005F1B2E">
            <w:r>
              <w:t>Undre Märssegel</w:t>
            </w:r>
          </w:p>
        </w:tc>
        <w:tc>
          <w:tcPr>
            <w:tcW w:w="3434" w:type="dxa"/>
          </w:tcPr>
          <w:p w14:paraId="4996B5B9" w14:textId="1183F713" w:rsidR="005F1B2E" w:rsidRDefault="005F1B2E" w:rsidP="005F1B2E">
            <w:proofErr w:type="spellStart"/>
            <w:r w:rsidRPr="002331CE">
              <w:t>Undermärs</w:t>
            </w:r>
            <w:proofErr w:type="spellEnd"/>
          </w:p>
        </w:tc>
        <w:tc>
          <w:tcPr>
            <w:tcW w:w="3434" w:type="dxa"/>
          </w:tcPr>
          <w:p w14:paraId="68BF46C7" w14:textId="00B9F882" w:rsidR="005F1B2E" w:rsidRDefault="005F1B2E" w:rsidP="005F1B2E">
            <w:r w:rsidRPr="00000C24">
              <w:t>10, reserv 21</w:t>
            </w:r>
          </w:p>
        </w:tc>
      </w:tr>
      <w:tr w:rsidR="005F1B2E" w14:paraId="02AA493D" w14:textId="0D0B39D5" w:rsidTr="002B7433">
        <w:tc>
          <w:tcPr>
            <w:tcW w:w="788" w:type="dxa"/>
          </w:tcPr>
          <w:p w14:paraId="37C909BD" w14:textId="5D5756D9" w:rsidR="005F1B2E" w:rsidRDefault="005F1B2E" w:rsidP="005F1B2E">
            <w:r>
              <w:t>6</w:t>
            </w:r>
          </w:p>
        </w:tc>
        <w:tc>
          <w:tcPr>
            <w:tcW w:w="3460" w:type="dxa"/>
          </w:tcPr>
          <w:p w14:paraId="3687613E" w14:textId="37498733" w:rsidR="005F1B2E" w:rsidRDefault="005F1B2E" w:rsidP="005F1B2E">
            <w:r>
              <w:t>Övre Märssegel (Övermärssegel)</w:t>
            </w:r>
          </w:p>
        </w:tc>
        <w:tc>
          <w:tcPr>
            <w:tcW w:w="2977" w:type="dxa"/>
          </w:tcPr>
          <w:p w14:paraId="52AF53BA" w14:textId="3D506C52" w:rsidR="005F1B2E" w:rsidRDefault="005F1B2E" w:rsidP="005F1B2E">
            <w:r>
              <w:t>Övre Märssegel</w:t>
            </w:r>
          </w:p>
        </w:tc>
        <w:tc>
          <w:tcPr>
            <w:tcW w:w="3434" w:type="dxa"/>
          </w:tcPr>
          <w:p w14:paraId="12235E19" w14:textId="0EAA462F" w:rsidR="005F1B2E" w:rsidRDefault="005F1B2E" w:rsidP="005F1B2E">
            <w:proofErr w:type="spellStart"/>
            <w:r w:rsidRPr="002331CE">
              <w:t>Övermärs</w:t>
            </w:r>
            <w:proofErr w:type="spellEnd"/>
          </w:p>
        </w:tc>
        <w:tc>
          <w:tcPr>
            <w:tcW w:w="3434" w:type="dxa"/>
          </w:tcPr>
          <w:p w14:paraId="02B64553" w14:textId="797F5250" w:rsidR="005F1B2E" w:rsidRDefault="005F1B2E" w:rsidP="005F1B2E">
            <w:r w:rsidRPr="00000C24">
              <w:t>25, reserv 6</w:t>
            </w:r>
          </w:p>
        </w:tc>
      </w:tr>
      <w:tr w:rsidR="005F1B2E" w14:paraId="753C0020" w14:textId="258E2352" w:rsidTr="002B7433">
        <w:tc>
          <w:tcPr>
            <w:tcW w:w="788" w:type="dxa"/>
          </w:tcPr>
          <w:p w14:paraId="59C86819" w14:textId="7AABA06A" w:rsidR="005F1B2E" w:rsidRDefault="005F1B2E" w:rsidP="005F1B2E">
            <w:r>
              <w:t>7</w:t>
            </w:r>
          </w:p>
        </w:tc>
        <w:tc>
          <w:tcPr>
            <w:tcW w:w="3460" w:type="dxa"/>
          </w:tcPr>
          <w:p w14:paraId="784E7719" w14:textId="70D8C306" w:rsidR="005F1B2E" w:rsidRDefault="005F1B2E" w:rsidP="005F1B2E">
            <w:r>
              <w:t>Bramsegel</w:t>
            </w:r>
          </w:p>
        </w:tc>
        <w:tc>
          <w:tcPr>
            <w:tcW w:w="2977" w:type="dxa"/>
          </w:tcPr>
          <w:p w14:paraId="4CE2929A" w14:textId="6240F0E8" w:rsidR="005F1B2E" w:rsidRDefault="005F1B2E" w:rsidP="005F1B2E">
            <w:r>
              <w:t>Undre Bramsegel</w:t>
            </w:r>
          </w:p>
        </w:tc>
        <w:tc>
          <w:tcPr>
            <w:tcW w:w="3434" w:type="dxa"/>
          </w:tcPr>
          <w:p w14:paraId="5EEA43D5" w14:textId="355327FB" w:rsidR="005F1B2E" w:rsidRDefault="005F1B2E" w:rsidP="005F1B2E">
            <w:r w:rsidRPr="002331CE">
              <w:t>Bram</w:t>
            </w:r>
          </w:p>
        </w:tc>
        <w:tc>
          <w:tcPr>
            <w:tcW w:w="3434" w:type="dxa"/>
          </w:tcPr>
          <w:p w14:paraId="58EDD409" w14:textId="2485C505" w:rsidR="005F1B2E" w:rsidRDefault="005F1B2E" w:rsidP="005F1B2E">
            <w:r w:rsidRPr="00000C24">
              <w:t>4, reserv 11</w:t>
            </w:r>
          </w:p>
        </w:tc>
      </w:tr>
      <w:tr w:rsidR="005F1B2E" w14:paraId="2196E09B" w14:textId="36EC468B" w:rsidTr="002B7433">
        <w:tc>
          <w:tcPr>
            <w:tcW w:w="788" w:type="dxa"/>
          </w:tcPr>
          <w:p w14:paraId="19DDCA2E" w14:textId="2535FDB1" w:rsidR="005F1B2E" w:rsidRDefault="005F1B2E" w:rsidP="005F1B2E">
            <w:r>
              <w:t>8</w:t>
            </w:r>
          </w:p>
        </w:tc>
        <w:tc>
          <w:tcPr>
            <w:tcW w:w="3460" w:type="dxa"/>
          </w:tcPr>
          <w:p w14:paraId="6CA2189B" w14:textId="2B593FBA" w:rsidR="005F1B2E" w:rsidRDefault="005F1B2E" w:rsidP="005F1B2E">
            <w:r>
              <w:t>Röjel</w:t>
            </w:r>
          </w:p>
        </w:tc>
        <w:tc>
          <w:tcPr>
            <w:tcW w:w="2977" w:type="dxa"/>
          </w:tcPr>
          <w:p w14:paraId="5DDE0E26" w14:textId="37C9B5B6" w:rsidR="005F1B2E" w:rsidRDefault="005F1B2E" w:rsidP="005F1B2E">
            <w:r>
              <w:t>Övre Bramsegel</w:t>
            </w:r>
          </w:p>
        </w:tc>
        <w:tc>
          <w:tcPr>
            <w:tcW w:w="3434" w:type="dxa"/>
          </w:tcPr>
          <w:p w14:paraId="192CBD4A" w14:textId="523196C8" w:rsidR="005F1B2E" w:rsidRDefault="005F1B2E" w:rsidP="005F1B2E">
            <w:r w:rsidRPr="002331CE">
              <w:t>Röjel</w:t>
            </w:r>
          </w:p>
        </w:tc>
        <w:tc>
          <w:tcPr>
            <w:tcW w:w="3434" w:type="dxa"/>
          </w:tcPr>
          <w:p w14:paraId="215B2434" w14:textId="3AE41CDF" w:rsidR="005F1B2E" w:rsidRDefault="005F1B2E" w:rsidP="005F1B2E">
            <w:r w:rsidRPr="00000C24">
              <w:t>9, reserv 19</w:t>
            </w:r>
          </w:p>
        </w:tc>
      </w:tr>
      <w:tr w:rsidR="001101DD" w14:paraId="5D506FB2" w14:textId="4088B356" w:rsidTr="002B7433">
        <w:tc>
          <w:tcPr>
            <w:tcW w:w="788" w:type="dxa"/>
          </w:tcPr>
          <w:p w14:paraId="34335C2C" w14:textId="77777777" w:rsidR="001101DD" w:rsidRDefault="001101DD" w:rsidP="0064482B"/>
        </w:tc>
        <w:tc>
          <w:tcPr>
            <w:tcW w:w="3460" w:type="dxa"/>
          </w:tcPr>
          <w:p w14:paraId="3163D0DD" w14:textId="77777777" w:rsidR="001101DD" w:rsidRDefault="001101DD"/>
        </w:tc>
        <w:tc>
          <w:tcPr>
            <w:tcW w:w="2977" w:type="dxa"/>
          </w:tcPr>
          <w:p w14:paraId="475E26AC" w14:textId="77777777" w:rsidR="001101DD" w:rsidRDefault="001101DD"/>
        </w:tc>
        <w:tc>
          <w:tcPr>
            <w:tcW w:w="3434" w:type="dxa"/>
          </w:tcPr>
          <w:p w14:paraId="4C278247" w14:textId="2AD1A2C5" w:rsidR="001101DD" w:rsidRDefault="001101DD"/>
        </w:tc>
        <w:tc>
          <w:tcPr>
            <w:tcW w:w="3434" w:type="dxa"/>
          </w:tcPr>
          <w:p w14:paraId="5754B8EA" w14:textId="77777777" w:rsidR="001101DD" w:rsidRDefault="001101DD"/>
        </w:tc>
      </w:tr>
      <w:tr w:rsidR="005F1B2E" w14:paraId="124AC234" w14:textId="6846DE91" w:rsidTr="002B7433">
        <w:tc>
          <w:tcPr>
            <w:tcW w:w="788" w:type="dxa"/>
          </w:tcPr>
          <w:p w14:paraId="71D9EF74" w14:textId="23523A75" w:rsidR="005F1B2E" w:rsidRDefault="005F1B2E" w:rsidP="005F1B2E">
            <w:r>
              <w:t>9</w:t>
            </w:r>
          </w:p>
        </w:tc>
        <w:tc>
          <w:tcPr>
            <w:tcW w:w="3460" w:type="dxa"/>
          </w:tcPr>
          <w:p w14:paraId="50C435A4" w14:textId="3C75E1C8" w:rsidR="005F1B2E" w:rsidRDefault="005F1B2E" w:rsidP="005F1B2E">
            <w:r>
              <w:t>Storstagsegel</w:t>
            </w:r>
          </w:p>
        </w:tc>
        <w:tc>
          <w:tcPr>
            <w:tcW w:w="2977" w:type="dxa"/>
          </w:tcPr>
          <w:p w14:paraId="1B05FEDE" w14:textId="37CDC27D" w:rsidR="005F1B2E" w:rsidRDefault="005F1B2E" w:rsidP="005F1B2E">
            <w:r w:rsidRPr="002331D6">
              <w:t>Storstagsegel</w:t>
            </w:r>
          </w:p>
        </w:tc>
        <w:tc>
          <w:tcPr>
            <w:tcW w:w="3434" w:type="dxa"/>
          </w:tcPr>
          <w:p w14:paraId="66766E47" w14:textId="5D2196C6" w:rsidR="005F1B2E" w:rsidRDefault="005F1B2E" w:rsidP="005F1B2E">
            <w:proofErr w:type="spellStart"/>
            <w:r w:rsidRPr="007B1846">
              <w:t>Fockstäng</w:t>
            </w:r>
            <w:proofErr w:type="spellEnd"/>
          </w:p>
        </w:tc>
        <w:tc>
          <w:tcPr>
            <w:tcW w:w="3434" w:type="dxa"/>
          </w:tcPr>
          <w:p w14:paraId="01D560A8" w14:textId="55D5A7A1" w:rsidR="005F1B2E" w:rsidRDefault="005F1B2E" w:rsidP="005F1B2E">
            <w:r w:rsidRPr="00636C0E">
              <w:t xml:space="preserve">15                                   </w:t>
            </w:r>
            <w:r w:rsidR="00407E1C">
              <w:t xml:space="preserve">        /</w:t>
            </w:r>
            <w:r w:rsidRPr="00636C0E">
              <w:t>en säck</w:t>
            </w:r>
          </w:p>
        </w:tc>
      </w:tr>
      <w:tr w:rsidR="005F1B2E" w14:paraId="36C9F139" w14:textId="71E9C9CC" w:rsidTr="002B7433">
        <w:tc>
          <w:tcPr>
            <w:tcW w:w="788" w:type="dxa"/>
          </w:tcPr>
          <w:p w14:paraId="5908EE66" w14:textId="29627B92" w:rsidR="005F1B2E" w:rsidRDefault="005F1B2E" w:rsidP="005F1B2E">
            <w:r>
              <w:t>10</w:t>
            </w:r>
          </w:p>
        </w:tc>
        <w:tc>
          <w:tcPr>
            <w:tcW w:w="3460" w:type="dxa"/>
          </w:tcPr>
          <w:p w14:paraId="46AEB105" w14:textId="13E4849A" w:rsidR="005F1B2E" w:rsidRDefault="005F1B2E" w:rsidP="005F1B2E">
            <w:r>
              <w:t>Mellanstagsegel</w:t>
            </w:r>
          </w:p>
        </w:tc>
        <w:tc>
          <w:tcPr>
            <w:tcW w:w="2977" w:type="dxa"/>
          </w:tcPr>
          <w:p w14:paraId="7547C95B" w14:textId="1FE35A99" w:rsidR="005F1B2E" w:rsidRDefault="005F1B2E" w:rsidP="005F1B2E">
            <w:r w:rsidRPr="002331D6">
              <w:t>Mellanstagsegel</w:t>
            </w:r>
          </w:p>
        </w:tc>
        <w:tc>
          <w:tcPr>
            <w:tcW w:w="3434" w:type="dxa"/>
          </w:tcPr>
          <w:p w14:paraId="63B89C29" w14:textId="6CA214B3" w:rsidR="005F1B2E" w:rsidRDefault="005F1B2E" w:rsidP="005F1B2E">
            <w:r w:rsidRPr="007B1846">
              <w:t xml:space="preserve">Undre </w:t>
            </w:r>
            <w:proofErr w:type="spellStart"/>
            <w:r w:rsidRPr="007B1846">
              <w:t>märsstäng</w:t>
            </w:r>
            <w:proofErr w:type="spellEnd"/>
          </w:p>
        </w:tc>
        <w:tc>
          <w:tcPr>
            <w:tcW w:w="3434" w:type="dxa"/>
          </w:tcPr>
          <w:p w14:paraId="30EF7CDE" w14:textId="041B2608" w:rsidR="005F1B2E" w:rsidRDefault="005F1B2E" w:rsidP="005F1B2E">
            <w:r w:rsidRPr="00636C0E">
              <w:t xml:space="preserve">8, 22                                 </w:t>
            </w:r>
            <w:r w:rsidR="0083171A">
              <w:t xml:space="preserve"> </w:t>
            </w:r>
            <w:r w:rsidRPr="00636C0E">
              <w:t xml:space="preserve">   </w:t>
            </w:r>
            <w:r w:rsidR="00407E1C">
              <w:t xml:space="preserve">  /en säck</w:t>
            </w:r>
          </w:p>
        </w:tc>
      </w:tr>
      <w:tr w:rsidR="005F1B2E" w14:paraId="71D2299E" w14:textId="6E960E76" w:rsidTr="002B7433">
        <w:tc>
          <w:tcPr>
            <w:tcW w:w="788" w:type="dxa"/>
          </w:tcPr>
          <w:p w14:paraId="7C37DA77" w14:textId="154A9CC5" w:rsidR="005F1B2E" w:rsidRDefault="005F1B2E" w:rsidP="005F1B2E">
            <w:r>
              <w:t>11</w:t>
            </w:r>
          </w:p>
        </w:tc>
        <w:tc>
          <w:tcPr>
            <w:tcW w:w="3460" w:type="dxa"/>
          </w:tcPr>
          <w:p w14:paraId="05C5015E" w14:textId="43975AC8" w:rsidR="005F1B2E" w:rsidRDefault="005F1B2E" w:rsidP="005F1B2E">
            <w:r>
              <w:t>Storstängstagsegel</w:t>
            </w:r>
          </w:p>
        </w:tc>
        <w:tc>
          <w:tcPr>
            <w:tcW w:w="2977" w:type="dxa"/>
          </w:tcPr>
          <w:p w14:paraId="71E0794B" w14:textId="081897E9" w:rsidR="005F1B2E" w:rsidRDefault="005F1B2E" w:rsidP="005F1B2E">
            <w:r w:rsidRPr="002331D6">
              <w:t>Storstängstagsegel</w:t>
            </w:r>
          </w:p>
        </w:tc>
        <w:tc>
          <w:tcPr>
            <w:tcW w:w="3434" w:type="dxa"/>
          </w:tcPr>
          <w:p w14:paraId="3F013309" w14:textId="21011103" w:rsidR="005F1B2E" w:rsidRDefault="005F1B2E" w:rsidP="005F1B2E">
            <w:proofErr w:type="spellStart"/>
            <w:r w:rsidRPr="007B1846">
              <w:t>Övermärsstäng</w:t>
            </w:r>
            <w:proofErr w:type="spellEnd"/>
          </w:p>
        </w:tc>
        <w:tc>
          <w:tcPr>
            <w:tcW w:w="3434" w:type="dxa"/>
          </w:tcPr>
          <w:p w14:paraId="0DB5BF74" w14:textId="296FAC17" w:rsidR="005F1B2E" w:rsidRDefault="005F1B2E" w:rsidP="005F1B2E">
            <w:r w:rsidRPr="00636C0E">
              <w:t xml:space="preserve">14, 26                                 </w:t>
            </w:r>
            <w:r w:rsidR="00407E1C">
              <w:t xml:space="preserve"> </w:t>
            </w:r>
            <w:r w:rsidR="0083171A">
              <w:t xml:space="preserve">  </w:t>
            </w:r>
            <w:r w:rsidR="00407E1C">
              <w:t xml:space="preserve"> /</w:t>
            </w:r>
            <w:r w:rsidR="0083171A">
              <w:t>en säck</w:t>
            </w:r>
          </w:p>
        </w:tc>
      </w:tr>
      <w:tr w:rsidR="005F1B2E" w14:paraId="17474494" w14:textId="107E7EEA" w:rsidTr="002B7433">
        <w:tc>
          <w:tcPr>
            <w:tcW w:w="788" w:type="dxa"/>
          </w:tcPr>
          <w:p w14:paraId="269394A0" w14:textId="6E1A4E7C" w:rsidR="005F1B2E" w:rsidRDefault="005F1B2E" w:rsidP="005F1B2E">
            <w:r>
              <w:t>12</w:t>
            </w:r>
          </w:p>
        </w:tc>
        <w:tc>
          <w:tcPr>
            <w:tcW w:w="3460" w:type="dxa"/>
          </w:tcPr>
          <w:p w14:paraId="06B98C47" w14:textId="76E43492" w:rsidR="005F1B2E" w:rsidRDefault="005F1B2E" w:rsidP="005F1B2E">
            <w:r>
              <w:t>Storbramstagsegel</w:t>
            </w:r>
          </w:p>
        </w:tc>
        <w:tc>
          <w:tcPr>
            <w:tcW w:w="2977" w:type="dxa"/>
          </w:tcPr>
          <w:p w14:paraId="7454E5B1" w14:textId="4713E6CB" w:rsidR="005F1B2E" w:rsidRDefault="005F1B2E" w:rsidP="005F1B2E">
            <w:r w:rsidRPr="002331D6">
              <w:t>Stor</w:t>
            </w:r>
            <w:r>
              <w:t xml:space="preserve"> B</w:t>
            </w:r>
            <w:r w:rsidRPr="002331D6">
              <w:t>ram</w:t>
            </w:r>
            <w:r>
              <w:t>stäng</w:t>
            </w:r>
            <w:r w:rsidRPr="002331D6">
              <w:t>stagsegel</w:t>
            </w:r>
          </w:p>
        </w:tc>
        <w:tc>
          <w:tcPr>
            <w:tcW w:w="3434" w:type="dxa"/>
          </w:tcPr>
          <w:p w14:paraId="73CDC58C" w14:textId="40F66ED7" w:rsidR="005F1B2E" w:rsidRDefault="005F1B2E" w:rsidP="005F1B2E">
            <w:proofErr w:type="spellStart"/>
            <w:r w:rsidRPr="007B1846">
              <w:t>Bramstäng</w:t>
            </w:r>
            <w:proofErr w:type="spellEnd"/>
          </w:p>
        </w:tc>
        <w:tc>
          <w:tcPr>
            <w:tcW w:w="3434" w:type="dxa"/>
          </w:tcPr>
          <w:p w14:paraId="5FD78C35" w14:textId="3C29B0E4" w:rsidR="005F1B2E" w:rsidRDefault="005F1B2E" w:rsidP="005F1B2E">
            <w:r w:rsidRPr="00636C0E">
              <w:t xml:space="preserve">12, 18, 28                          </w:t>
            </w:r>
            <w:r w:rsidR="0083171A">
              <w:t xml:space="preserve">  </w:t>
            </w:r>
            <w:r w:rsidRPr="00636C0E">
              <w:t xml:space="preserve"> </w:t>
            </w:r>
            <w:r w:rsidR="0083171A">
              <w:t xml:space="preserve">  /en säck</w:t>
            </w:r>
          </w:p>
        </w:tc>
      </w:tr>
      <w:tr w:rsidR="001101DD" w14:paraId="702013EC" w14:textId="6B2AA5BE" w:rsidTr="002B7433">
        <w:tc>
          <w:tcPr>
            <w:tcW w:w="788" w:type="dxa"/>
          </w:tcPr>
          <w:p w14:paraId="43D4C95A" w14:textId="77777777" w:rsidR="001101DD" w:rsidRDefault="001101DD" w:rsidP="0064482B"/>
        </w:tc>
        <w:tc>
          <w:tcPr>
            <w:tcW w:w="3460" w:type="dxa"/>
          </w:tcPr>
          <w:p w14:paraId="553D5D42" w14:textId="77777777" w:rsidR="001101DD" w:rsidRDefault="001101DD"/>
        </w:tc>
        <w:tc>
          <w:tcPr>
            <w:tcW w:w="2977" w:type="dxa"/>
          </w:tcPr>
          <w:p w14:paraId="3571BDAD" w14:textId="77777777" w:rsidR="001101DD" w:rsidRDefault="001101DD"/>
        </w:tc>
        <w:tc>
          <w:tcPr>
            <w:tcW w:w="3434" w:type="dxa"/>
          </w:tcPr>
          <w:p w14:paraId="2E2F8578" w14:textId="77FCB9D3" w:rsidR="001101DD" w:rsidRDefault="001101DD"/>
        </w:tc>
        <w:tc>
          <w:tcPr>
            <w:tcW w:w="3434" w:type="dxa"/>
          </w:tcPr>
          <w:p w14:paraId="5E2557B8" w14:textId="77777777" w:rsidR="001101DD" w:rsidRDefault="001101DD"/>
        </w:tc>
      </w:tr>
      <w:tr w:rsidR="00407E1C" w14:paraId="1080F612" w14:textId="59A304AF" w:rsidTr="002B7433">
        <w:tc>
          <w:tcPr>
            <w:tcW w:w="788" w:type="dxa"/>
          </w:tcPr>
          <w:p w14:paraId="19A941F1" w14:textId="34E533B1" w:rsidR="00407E1C" w:rsidRDefault="00407E1C" w:rsidP="00407E1C">
            <w:r>
              <w:t>13</w:t>
            </w:r>
          </w:p>
        </w:tc>
        <w:tc>
          <w:tcPr>
            <w:tcW w:w="3460" w:type="dxa"/>
          </w:tcPr>
          <w:p w14:paraId="0D53821C" w14:textId="7BD221B7" w:rsidR="00407E1C" w:rsidRDefault="00407E1C" w:rsidP="00407E1C">
            <w:r>
              <w:t>Gaffelstorsegel</w:t>
            </w:r>
          </w:p>
        </w:tc>
        <w:tc>
          <w:tcPr>
            <w:tcW w:w="2977" w:type="dxa"/>
          </w:tcPr>
          <w:p w14:paraId="2B9A030F" w14:textId="1F51C9BA" w:rsidR="00407E1C" w:rsidRDefault="00407E1C" w:rsidP="00407E1C">
            <w:r>
              <w:t>Storsegel</w:t>
            </w:r>
          </w:p>
        </w:tc>
        <w:tc>
          <w:tcPr>
            <w:tcW w:w="3434" w:type="dxa"/>
          </w:tcPr>
          <w:p w14:paraId="57B3318E" w14:textId="359C6561" w:rsidR="00407E1C" w:rsidRDefault="00407E1C" w:rsidP="00407E1C">
            <w:r w:rsidRPr="005F1B2E">
              <w:t>Mesan</w:t>
            </w:r>
          </w:p>
        </w:tc>
        <w:tc>
          <w:tcPr>
            <w:tcW w:w="3434" w:type="dxa"/>
          </w:tcPr>
          <w:p w14:paraId="5DF79B6B" w14:textId="0C5DF450" w:rsidR="00407E1C" w:rsidRDefault="00407E1C" w:rsidP="00407E1C">
            <w:r w:rsidRPr="00136D6B">
              <w:t>5, reserv 7</w:t>
            </w:r>
          </w:p>
        </w:tc>
      </w:tr>
      <w:tr w:rsidR="00407E1C" w14:paraId="59BAA079" w14:textId="7F123CA5" w:rsidTr="002B7433">
        <w:tc>
          <w:tcPr>
            <w:tcW w:w="788" w:type="dxa"/>
          </w:tcPr>
          <w:p w14:paraId="3E6CD014" w14:textId="1AE06867" w:rsidR="00407E1C" w:rsidRDefault="00407E1C" w:rsidP="00407E1C">
            <w:r>
              <w:t>14</w:t>
            </w:r>
          </w:p>
        </w:tc>
        <w:tc>
          <w:tcPr>
            <w:tcW w:w="3460" w:type="dxa"/>
          </w:tcPr>
          <w:p w14:paraId="6F776A4D" w14:textId="79EB3B50" w:rsidR="00407E1C" w:rsidRDefault="00407E1C" w:rsidP="00407E1C">
            <w:r>
              <w:t>Toppsegel</w:t>
            </w:r>
          </w:p>
        </w:tc>
        <w:tc>
          <w:tcPr>
            <w:tcW w:w="2977" w:type="dxa"/>
          </w:tcPr>
          <w:p w14:paraId="58B2AC78" w14:textId="0A2CD3BF" w:rsidR="00407E1C" w:rsidRDefault="00407E1C" w:rsidP="00407E1C">
            <w:r>
              <w:t>Stortoppsegel</w:t>
            </w:r>
          </w:p>
        </w:tc>
        <w:tc>
          <w:tcPr>
            <w:tcW w:w="3434" w:type="dxa"/>
          </w:tcPr>
          <w:p w14:paraId="53360069" w14:textId="348E6E0A" w:rsidR="00407E1C" w:rsidRPr="00407E1C" w:rsidRDefault="00407E1C" w:rsidP="00407E1C">
            <w:pPr>
              <w:rPr>
                <w:i/>
                <w:iCs/>
              </w:rPr>
            </w:pPr>
            <w:r w:rsidRPr="00407E1C">
              <w:rPr>
                <w:i/>
                <w:iCs/>
              </w:rPr>
              <w:t>segel saknas?</w:t>
            </w:r>
          </w:p>
        </w:tc>
        <w:tc>
          <w:tcPr>
            <w:tcW w:w="3434" w:type="dxa"/>
          </w:tcPr>
          <w:p w14:paraId="79AD91E7" w14:textId="7DD66C31" w:rsidR="00407E1C" w:rsidRPr="00407E1C" w:rsidRDefault="00407E1C" w:rsidP="00407E1C">
            <w:pPr>
              <w:rPr>
                <w:i/>
                <w:iCs/>
              </w:rPr>
            </w:pPr>
            <w:r w:rsidRPr="00407E1C">
              <w:rPr>
                <w:i/>
                <w:iCs/>
              </w:rPr>
              <w:t>segel saknas?</w:t>
            </w:r>
          </w:p>
        </w:tc>
      </w:tr>
      <w:tr w:rsidR="00407E1C" w:rsidRPr="00407E1C" w14:paraId="57CA2B52" w14:textId="77777777" w:rsidTr="002B7433">
        <w:tc>
          <w:tcPr>
            <w:tcW w:w="788" w:type="dxa"/>
          </w:tcPr>
          <w:p w14:paraId="5D8C388C" w14:textId="77777777" w:rsidR="00407E1C" w:rsidRPr="00407E1C" w:rsidRDefault="00407E1C" w:rsidP="00407E1C"/>
        </w:tc>
        <w:tc>
          <w:tcPr>
            <w:tcW w:w="3460" w:type="dxa"/>
          </w:tcPr>
          <w:p w14:paraId="67622E6B" w14:textId="77777777" w:rsidR="00407E1C" w:rsidRPr="00407E1C" w:rsidRDefault="00407E1C" w:rsidP="00407E1C"/>
        </w:tc>
        <w:tc>
          <w:tcPr>
            <w:tcW w:w="2977" w:type="dxa"/>
          </w:tcPr>
          <w:p w14:paraId="3C9BBDBA" w14:textId="77777777" w:rsidR="00407E1C" w:rsidRPr="00407E1C" w:rsidRDefault="00407E1C" w:rsidP="00407E1C"/>
        </w:tc>
        <w:tc>
          <w:tcPr>
            <w:tcW w:w="3434" w:type="dxa"/>
          </w:tcPr>
          <w:p w14:paraId="3DCA4FE7" w14:textId="77777777" w:rsidR="00407E1C" w:rsidRPr="00407E1C" w:rsidRDefault="00407E1C" w:rsidP="00407E1C"/>
        </w:tc>
        <w:tc>
          <w:tcPr>
            <w:tcW w:w="3434" w:type="dxa"/>
          </w:tcPr>
          <w:p w14:paraId="156827C3" w14:textId="77777777" w:rsidR="00407E1C" w:rsidRPr="00407E1C" w:rsidRDefault="00407E1C" w:rsidP="00407E1C"/>
        </w:tc>
      </w:tr>
      <w:tr w:rsidR="00407E1C" w:rsidRPr="00407E1C" w14:paraId="37AB84D5" w14:textId="77777777" w:rsidTr="002B7433">
        <w:tc>
          <w:tcPr>
            <w:tcW w:w="788" w:type="dxa"/>
          </w:tcPr>
          <w:p w14:paraId="01ECCD92" w14:textId="77777777" w:rsidR="00407E1C" w:rsidRPr="00407E1C" w:rsidRDefault="00407E1C" w:rsidP="00407E1C"/>
        </w:tc>
        <w:tc>
          <w:tcPr>
            <w:tcW w:w="3460" w:type="dxa"/>
          </w:tcPr>
          <w:p w14:paraId="74971947" w14:textId="77777777" w:rsidR="00407E1C" w:rsidRPr="00407E1C" w:rsidRDefault="00407E1C" w:rsidP="00407E1C"/>
        </w:tc>
        <w:tc>
          <w:tcPr>
            <w:tcW w:w="2977" w:type="dxa"/>
          </w:tcPr>
          <w:p w14:paraId="63B19E52" w14:textId="77777777" w:rsidR="00407E1C" w:rsidRPr="00407E1C" w:rsidRDefault="00407E1C" w:rsidP="00407E1C"/>
        </w:tc>
        <w:tc>
          <w:tcPr>
            <w:tcW w:w="3434" w:type="dxa"/>
          </w:tcPr>
          <w:p w14:paraId="3013A55A" w14:textId="22C15D10" w:rsidR="00407E1C" w:rsidRPr="00407E1C" w:rsidRDefault="00407E1C" w:rsidP="00407E1C">
            <w:pPr>
              <w:rPr>
                <w:i/>
                <w:iCs/>
              </w:rPr>
            </w:pPr>
            <w:r w:rsidRPr="00407E1C">
              <w:rPr>
                <w:i/>
                <w:iCs/>
              </w:rPr>
              <w:t>Ingen text</w:t>
            </w:r>
          </w:p>
        </w:tc>
        <w:tc>
          <w:tcPr>
            <w:tcW w:w="3434" w:type="dxa"/>
          </w:tcPr>
          <w:p w14:paraId="7CBB474E" w14:textId="74802049" w:rsidR="00407E1C" w:rsidRPr="00407E1C" w:rsidRDefault="00407E1C" w:rsidP="00407E1C">
            <w:pPr>
              <w:rPr>
                <w:i/>
                <w:iCs/>
              </w:rPr>
            </w:pPr>
            <w:r w:rsidRPr="00407E1C">
              <w:rPr>
                <w:i/>
                <w:iCs/>
              </w:rPr>
              <w:t>13 okänt oanvänt?</w:t>
            </w:r>
          </w:p>
        </w:tc>
      </w:tr>
    </w:tbl>
    <w:p w14:paraId="5CC2A146" w14:textId="77777777" w:rsidR="00AE0A9B" w:rsidRDefault="00AE0A9B"/>
    <w:p w14:paraId="13308F3E" w14:textId="77777777" w:rsidR="001300AD" w:rsidRDefault="001300AD">
      <w:pPr>
        <w:sectPr w:rsidR="001300AD" w:rsidSect="00F35A85">
          <w:pgSz w:w="16838" w:h="11906" w:orient="landscape"/>
          <w:pgMar w:top="1418" w:right="567" w:bottom="851" w:left="1134" w:header="709" w:footer="709" w:gutter="0"/>
          <w:cols w:space="708"/>
          <w:docGrid w:linePitch="360"/>
        </w:sectPr>
      </w:pPr>
    </w:p>
    <w:p w14:paraId="6417F568" w14:textId="5C59DBDF" w:rsidR="001300AD" w:rsidRDefault="007339B4">
      <w:r w:rsidRPr="00DD2A94">
        <w:rPr>
          <w:b/>
          <w:bCs/>
          <w:sz w:val="24"/>
          <w:szCs w:val="24"/>
        </w:rPr>
        <w:lastRenderedPageBreak/>
        <w:t xml:space="preserve">Test av </w:t>
      </w:r>
      <w:r w:rsidR="009244FE" w:rsidRPr="00DD2A94">
        <w:rPr>
          <w:b/>
          <w:bCs/>
          <w:sz w:val="24"/>
          <w:szCs w:val="24"/>
        </w:rPr>
        <w:t>försegel 2024-05-25</w:t>
      </w:r>
      <w:r w:rsidR="009244FE" w:rsidRPr="00DD2A94">
        <w:br/>
      </w:r>
      <w:r w:rsidR="009244FE">
        <w:t>Deltagare: Johan Lindqvist, Dan Sandqvist, Erik Gustafsson</w:t>
      </w:r>
    </w:p>
    <w:p w14:paraId="19C2C7AD" w14:textId="7F35109C" w:rsidR="009244FE" w:rsidRDefault="002E641C">
      <w:r w:rsidRPr="002E641C">
        <w:rPr>
          <w:u w:val="single"/>
        </w:rPr>
        <w:t>Noteringar</w:t>
      </w:r>
      <w:r>
        <w:rPr>
          <w:u w:val="single"/>
        </w:rPr>
        <w:br/>
      </w:r>
      <w:r w:rsidR="009244FE">
        <w:t xml:space="preserve">Vi provade att hissa Förstängstagseglet (Stagfock) och Inre klyvare. </w:t>
      </w:r>
      <w:r w:rsidR="003E7F36">
        <w:t xml:space="preserve">Förseglen fästs till stagen med travare av typ Pistolhake. </w:t>
      </w:r>
      <w:proofErr w:type="spellStart"/>
      <w:r w:rsidR="006A03EF">
        <w:t>Förstängstaget</w:t>
      </w:r>
      <w:proofErr w:type="spellEnd"/>
      <w:r w:rsidR="006A03EF">
        <w:t xml:space="preserve"> var defekt, en kardel på </w:t>
      </w:r>
      <w:r w:rsidR="00F93366">
        <w:t>vajern</w:t>
      </w:r>
      <w:r w:rsidR="006A03EF">
        <w:t xml:space="preserve"> ligger utanför de andra så att </w:t>
      </w:r>
      <w:r w:rsidR="00F93366">
        <w:t>vajern</w:t>
      </w:r>
      <w:r w:rsidR="006A03EF">
        <w:t xml:space="preserve"> får större diameter än normalt. Detta gjorde att pistolhakarna knappt kunde glida på staget och fastnade när seglen skulle hissas. </w:t>
      </w:r>
      <w:r w:rsidR="00FD5885">
        <w:t xml:space="preserve">Skotskänkeln </w:t>
      </w:r>
      <w:r w:rsidR="00477AF7">
        <w:t xml:space="preserve">(skotstjärt) </w:t>
      </w:r>
      <w:r w:rsidR="00FD5885">
        <w:t>med dubbla (styrbord och babord) päronblock fungerade bra att fästa i skothornet på seglen. Vi konstaterade att fästpunkter</w:t>
      </w:r>
      <w:r w:rsidR="00C221E6">
        <w:t>na</w:t>
      </w:r>
      <w:r w:rsidR="00FD5885">
        <w:t xml:space="preserve"> </w:t>
      </w:r>
      <w:r w:rsidR="00C221E6">
        <w:t>i däck till</w:t>
      </w:r>
      <w:r w:rsidR="00FD5885">
        <w:t xml:space="preserve"> försegelskot</w:t>
      </w:r>
      <w:r w:rsidR="00C221E6">
        <w:t xml:space="preserve">en inte är monterade. </w:t>
      </w:r>
      <w:r w:rsidR="00D7753D">
        <w:t xml:space="preserve">För att smidigt kunna bärga förseglen bör nedhalare monteras. Under klyvarbommen bör även tvärgående linor i bukt monteras mellan sidogajarna. </w:t>
      </w:r>
      <w:r w:rsidR="00477AF7">
        <w:t xml:space="preserve">Alternativt monteras ett mycket grovmaskigt nät under klyvarbommen, då fungerar det även som </w:t>
      </w:r>
      <w:proofErr w:type="spellStart"/>
      <w:r w:rsidR="00477AF7">
        <w:t>fotpert</w:t>
      </w:r>
      <w:proofErr w:type="spellEnd"/>
      <w:r w:rsidR="00477AF7">
        <w:t>.</w:t>
      </w:r>
    </w:p>
    <w:p w14:paraId="1791BAE5" w14:textId="5A35A4B1" w:rsidR="00477AF7" w:rsidRPr="002E641C" w:rsidRDefault="002E641C">
      <w:pPr>
        <w:rPr>
          <w:u w:val="single"/>
        </w:rPr>
      </w:pPr>
      <w:r w:rsidRPr="002E641C">
        <w:rPr>
          <w:u w:val="single"/>
        </w:rPr>
        <w:t>Förslag på åtgärder</w:t>
      </w:r>
    </w:p>
    <w:p w14:paraId="54D1E14F" w14:textId="1F69CA2D" w:rsidR="00477AF7" w:rsidRDefault="002E641C" w:rsidP="002E641C">
      <w:pPr>
        <w:pStyle w:val="Liststycke"/>
        <w:numPr>
          <w:ilvl w:val="0"/>
          <w:numId w:val="1"/>
        </w:numPr>
      </w:pPr>
      <w:bookmarkStart w:id="0" w:name="_Hlk179559146"/>
      <w:r>
        <w:t xml:space="preserve">Byt </w:t>
      </w:r>
      <w:proofErr w:type="spellStart"/>
      <w:r>
        <w:t>förstängstaget</w:t>
      </w:r>
      <w:proofErr w:type="spellEnd"/>
      <w:r>
        <w:t xml:space="preserve">. Överväg att sätta större </w:t>
      </w:r>
      <w:proofErr w:type="spellStart"/>
      <w:r>
        <w:t>brytblock</w:t>
      </w:r>
      <w:proofErr w:type="spellEnd"/>
      <w:r>
        <w:t xml:space="preserve"> på klyvarbommen.</w:t>
      </w:r>
    </w:p>
    <w:p w14:paraId="4A429B0E" w14:textId="18CE184A" w:rsidR="002E641C" w:rsidRDefault="002E641C" w:rsidP="002E641C">
      <w:pPr>
        <w:pStyle w:val="Liststycke"/>
        <w:numPr>
          <w:ilvl w:val="0"/>
          <w:numId w:val="1"/>
        </w:numPr>
      </w:pPr>
      <w:r>
        <w:t>Montera fästpunkter i däck för försegelskoten.</w:t>
      </w:r>
    </w:p>
    <w:p w14:paraId="0751B1EC" w14:textId="75F9D485" w:rsidR="002E641C" w:rsidRDefault="002E641C" w:rsidP="002E641C">
      <w:pPr>
        <w:pStyle w:val="Liststycke"/>
        <w:numPr>
          <w:ilvl w:val="0"/>
          <w:numId w:val="1"/>
        </w:numPr>
      </w:pPr>
      <w:r>
        <w:t xml:space="preserve">Montera nedhalare till </w:t>
      </w:r>
      <w:r w:rsidR="000C49ED">
        <w:t>samtliga fyra försegel.</w:t>
      </w:r>
    </w:p>
    <w:p w14:paraId="188C84B0" w14:textId="19842128" w:rsidR="000C49ED" w:rsidRDefault="000C49ED" w:rsidP="002E641C">
      <w:pPr>
        <w:pStyle w:val="Liststycke"/>
        <w:numPr>
          <w:ilvl w:val="0"/>
          <w:numId w:val="1"/>
        </w:numPr>
      </w:pPr>
      <w:r>
        <w:t>Montera tvärgående linor i bukt mellan klyvarbommens sidogajar. Alternativt monteras ett mycket grovmaskigt nät.</w:t>
      </w:r>
    </w:p>
    <w:p w14:paraId="6AD1D7BC" w14:textId="79073393" w:rsidR="000C49ED" w:rsidRDefault="000C49ED" w:rsidP="002E641C">
      <w:pPr>
        <w:pStyle w:val="Liststycke"/>
        <w:numPr>
          <w:ilvl w:val="0"/>
          <w:numId w:val="1"/>
        </w:numPr>
      </w:pPr>
      <w:r>
        <w:t xml:space="preserve">Se över om </w:t>
      </w:r>
      <w:proofErr w:type="spellStart"/>
      <w:r>
        <w:t>fotpert</w:t>
      </w:r>
      <w:proofErr w:type="spellEnd"/>
      <w:r>
        <w:t xml:space="preserve"> behövs under klyvarbommen.</w:t>
      </w:r>
    </w:p>
    <w:bookmarkEnd w:id="0"/>
    <w:p w14:paraId="0D32EDB3" w14:textId="77777777" w:rsidR="000C49ED" w:rsidRDefault="000C49ED" w:rsidP="000C49ED"/>
    <w:p w14:paraId="00177EB8" w14:textId="007BF376" w:rsidR="007B766B" w:rsidRDefault="007B766B" w:rsidP="007B766B">
      <w:r w:rsidRPr="00DD2A94">
        <w:rPr>
          <w:b/>
          <w:bCs/>
          <w:sz w:val="24"/>
          <w:szCs w:val="24"/>
        </w:rPr>
        <w:t>Test av undermärssegel 2024-06-14</w:t>
      </w:r>
      <w:r w:rsidRPr="00DD2A94">
        <w:rPr>
          <w:b/>
          <w:bCs/>
          <w:sz w:val="24"/>
          <w:szCs w:val="24"/>
        </w:rPr>
        <w:br/>
      </w:r>
      <w:r>
        <w:t xml:space="preserve">Deltagare: Johan Lindqvist (inledningsvis), Dan Sandqvist, Mikko </w:t>
      </w:r>
      <w:proofErr w:type="spellStart"/>
      <w:r>
        <w:t>Nelimarka</w:t>
      </w:r>
      <w:proofErr w:type="spellEnd"/>
      <w:r>
        <w:t>, Erik Gustafsson</w:t>
      </w:r>
    </w:p>
    <w:p w14:paraId="206507E7" w14:textId="1CCAF427" w:rsidR="007B766B" w:rsidRDefault="007B766B" w:rsidP="007B766B">
      <w:r w:rsidRPr="002E641C">
        <w:rPr>
          <w:u w:val="single"/>
        </w:rPr>
        <w:t>Noteringar</w:t>
      </w:r>
      <w:r>
        <w:rPr>
          <w:u w:val="single"/>
        </w:rPr>
        <w:br/>
      </w:r>
      <w:r w:rsidR="00914277">
        <w:t xml:space="preserve">Dan hade varit på briggen Tre kronor tidigare i veckan och fått genomgång och klätterinstruktioner för arbete i rigg med samma typ av säkerhetssele som Johan och Dan nu köpt till </w:t>
      </w:r>
      <w:proofErr w:type="spellStart"/>
      <w:r w:rsidR="00914277">
        <w:t>Wetsera</w:t>
      </w:r>
      <w:proofErr w:type="spellEnd"/>
      <w:r w:rsidR="00914277">
        <w:t xml:space="preserve">. Dan hade även fått instruktion hur man kontrollerar en sele. Dan började </w:t>
      </w:r>
      <w:r w:rsidR="00244AAC">
        <w:t xml:space="preserve">med att </w:t>
      </w:r>
      <w:r w:rsidR="00914277">
        <w:t xml:space="preserve">visa Mikko och Erik hur man kontrollerar att selen är hel och säker att klättra med. Vi konstaterade att </w:t>
      </w:r>
      <w:r w:rsidR="00DF22D1">
        <w:t xml:space="preserve">det endast följde med ett sling med krok till varje sele. Det behövs två, och Dan ordnar med Johan så att det beställs </w:t>
      </w:r>
      <w:proofErr w:type="gramStart"/>
      <w:r w:rsidR="00DF22D1">
        <w:t>fler sling</w:t>
      </w:r>
      <w:proofErr w:type="gramEnd"/>
      <w:r w:rsidR="00DF22D1">
        <w:t xml:space="preserve">. </w:t>
      </w:r>
      <w:r w:rsidR="00914277">
        <w:t>Därefter instruerade Dan Mikko i klättring i rigg med sele</w:t>
      </w:r>
      <w:r w:rsidR="00244AAC">
        <w:t xml:space="preserve"> och som övning klättrade de upp till märsen och ner igen.</w:t>
      </w:r>
    </w:p>
    <w:p w14:paraId="18F4529F" w14:textId="11BB4C20" w:rsidR="00451440" w:rsidRDefault="00617128" w:rsidP="007B766B">
      <w:r>
        <w:t xml:space="preserve">Vid test att gå ut på över- och undermärsrårna blev det tydligt att det inte går bra på grund av att </w:t>
      </w:r>
      <w:proofErr w:type="spellStart"/>
      <w:r>
        <w:t>fotperterna</w:t>
      </w:r>
      <w:proofErr w:type="spellEnd"/>
      <w:r>
        <w:t xml:space="preserve"> saknar </w:t>
      </w:r>
      <w:proofErr w:type="spellStart"/>
      <w:r>
        <w:t>pertridare</w:t>
      </w:r>
      <w:proofErr w:type="spellEnd"/>
      <w:r>
        <w:t xml:space="preserve">. Det behövs minst en på var sida om masten, men helst två </w:t>
      </w:r>
      <w:proofErr w:type="spellStart"/>
      <w:r>
        <w:t>pertridare</w:t>
      </w:r>
      <w:proofErr w:type="spellEnd"/>
      <w:r>
        <w:t xml:space="preserve"> på varje sida om masten (dvs totalt fyra på en rå) för att det ska fungera för personer med ca 160 – 200 cm längd</w:t>
      </w:r>
      <w:r w:rsidR="004C4131">
        <w:t xml:space="preserve"> att gå utefter hela rån och nu ända till rånocken.</w:t>
      </w:r>
    </w:p>
    <w:p w14:paraId="0B478861" w14:textId="760A99B2" w:rsidR="00451440" w:rsidRDefault="00451440" w:rsidP="007B766B">
      <w:r>
        <w:t xml:space="preserve">Det är svårt att få bra och enkel fastsättning av säkerhetsselens krokar vid arbete på rårna. </w:t>
      </w:r>
      <w:proofErr w:type="spellStart"/>
      <w:r>
        <w:t>Jäckstagen</w:t>
      </w:r>
      <w:proofErr w:type="spellEnd"/>
      <w:r>
        <w:t xml:space="preserve"> sitter så nära rån och med så täta fästpunkter att det inte är praktiskt att använda som </w:t>
      </w:r>
      <w:r w:rsidR="00F93366">
        <w:t>fästpunkter för säkerhetsselens krokar. Förslagsvis monteras livlinor som medger arbete med kopplad säkerhetssele inom större längd utefter rån. Dessa livlinor görs av oklädda vajerlängor med kaus i varje ände.</w:t>
      </w:r>
      <w:r w:rsidR="00E21A37">
        <w:t xml:space="preserve"> L</w:t>
      </w:r>
      <w:r w:rsidR="00690723">
        <w:t xml:space="preserve">ivlinorna riggas på rårna mellan </w:t>
      </w:r>
      <w:r w:rsidR="00E21A37">
        <w:t xml:space="preserve">toppläntorna </w:t>
      </w:r>
      <w:r w:rsidR="00690723">
        <w:t>en bit över rån</w:t>
      </w:r>
      <w:r w:rsidR="00B113FE">
        <w:t xml:space="preserve"> till lämplig plats vid rån mitt (rack eller drejrep).</w:t>
      </w:r>
    </w:p>
    <w:p w14:paraId="5EF9F29D" w14:textId="4BDAFD82" w:rsidR="007B766B" w:rsidRDefault="004C4131" w:rsidP="007B766B">
      <w:r>
        <w:t xml:space="preserve">Vi konstaterade att rårna till fock, </w:t>
      </w:r>
      <w:proofErr w:type="spellStart"/>
      <w:r>
        <w:t>övermärs</w:t>
      </w:r>
      <w:proofErr w:type="spellEnd"/>
      <w:r>
        <w:t xml:space="preserve">, </w:t>
      </w:r>
      <w:proofErr w:type="spellStart"/>
      <w:r>
        <w:t>bram</w:t>
      </w:r>
      <w:proofErr w:type="spellEnd"/>
      <w:r>
        <w:t xml:space="preserve"> och röjel har toppläntor för trimning och stabilisering i horisontalläge. Vi konstaterade att det i</w:t>
      </w:r>
      <w:r w:rsidR="000628B4">
        <w:t xml:space="preserve">dag </w:t>
      </w:r>
      <w:r>
        <w:t xml:space="preserve">inte </w:t>
      </w:r>
      <w:r w:rsidR="000628B4">
        <w:t xml:space="preserve">finns </w:t>
      </w:r>
      <w:r>
        <w:t>något</w:t>
      </w:r>
      <w:r w:rsidR="000628B4">
        <w:t xml:space="preserve"> som stabiliserar undermärsrån i horisontalläge vid arbete på rån. Det </w:t>
      </w:r>
      <w:r>
        <w:t xml:space="preserve">som </w:t>
      </w:r>
      <w:r w:rsidR="000628B4">
        <w:t xml:space="preserve">saknas </w:t>
      </w:r>
      <w:r w:rsidR="00187DF2">
        <w:t xml:space="preserve">är </w:t>
      </w:r>
      <w:r w:rsidR="000628B4">
        <w:t xml:space="preserve">märsnedhalare till övermärsrån. </w:t>
      </w:r>
      <w:r w:rsidR="00451440">
        <w:t xml:space="preserve">Övermärsrån trimmas och stabiliseras i horisontalläge med toppläntorna och fallet. Undermärsrån i sin tur </w:t>
      </w:r>
      <w:r w:rsidR="00187DF2">
        <w:t xml:space="preserve">ska </w:t>
      </w:r>
      <w:r w:rsidR="00451440">
        <w:t xml:space="preserve">trimmas </w:t>
      </w:r>
      <w:r w:rsidR="00183D48">
        <w:t xml:space="preserve">och stabiliseras i horisontalläge </w:t>
      </w:r>
      <w:r w:rsidR="00451440">
        <w:t xml:space="preserve">med märsnedhalarna som sitter mellan över- och </w:t>
      </w:r>
      <w:proofErr w:type="spellStart"/>
      <w:r w:rsidR="00451440">
        <w:t>undermärs</w:t>
      </w:r>
      <w:proofErr w:type="spellEnd"/>
      <w:r w:rsidR="00451440">
        <w:t xml:space="preserve"> rånock.</w:t>
      </w:r>
    </w:p>
    <w:p w14:paraId="621E78CB" w14:textId="77777777" w:rsidR="00DD2A94" w:rsidRDefault="00DD2A94">
      <w:pPr>
        <w:rPr>
          <w:u w:val="single"/>
        </w:rPr>
      </w:pPr>
      <w:r>
        <w:rPr>
          <w:u w:val="single"/>
        </w:rPr>
        <w:br w:type="page"/>
      </w:r>
    </w:p>
    <w:p w14:paraId="5EECDF17" w14:textId="38263FB7" w:rsidR="007B766B" w:rsidRPr="002E641C" w:rsidRDefault="007B766B" w:rsidP="007B766B">
      <w:pPr>
        <w:rPr>
          <w:u w:val="single"/>
        </w:rPr>
      </w:pPr>
      <w:r w:rsidRPr="002E641C">
        <w:rPr>
          <w:u w:val="single"/>
        </w:rPr>
        <w:lastRenderedPageBreak/>
        <w:t>Förslag på åtgärder</w:t>
      </w:r>
    </w:p>
    <w:p w14:paraId="62FEB587" w14:textId="4713C304" w:rsidR="00C221E6" w:rsidRDefault="00B113FE" w:rsidP="00B113FE">
      <w:pPr>
        <w:pStyle w:val="Liststycke"/>
        <w:numPr>
          <w:ilvl w:val="0"/>
          <w:numId w:val="2"/>
        </w:numPr>
      </w:pPr>
      <w:bookmarkStart w:id="1" w:name="_Hlk179559350"/>
      <w:bookmarkStart w:id="2" w:name="_Hlk179559436"/>
      <w:r>
        <w:t xml:space="preserve">Montera </w:t>
      </w:r>
      <w:proofErr w:type="spellStart"/>
      <w:r w:rsidR="00DD2A94">
        <w:t>pertridare</w:t>
      </w:r>
      <w:proofErr w:type="spellEnd"/>
      <w:r w:rsidR="00DD2A94">
        <w:t xml:space="preserve"> på följande rår: </w:t>
      </w:r>
      <w:proofErr w:type="spellStart"/>
      <w:r w:rsidR="00DD2A94">
        <w:t>undermärs</w:t>
      </w:r>
      <w:proofErr w:type="spellEnd"/>
      <w:r w:rsidR="00DD2A94">
        <w:t xml:space="preserve">, </w:t>
      </w:r>
      <w:proofErr w:type="spellStart"/>
      <w:r w:rsidR="00DD2A94">
        <w:t>övermärs</w:t>
      </w:r>
      <w:proofErr w:type="spellEnd"/>
      <w:r w:rsidR="00DD2A94">
        <w:t xml:space="preserve">, </w:t>
      </w:r>
      <w:proofErr w:type="spellStart"/>
      <w:r w:rsidR="00DD2A94">
        <w:t>bram</w:t>
      </w:r>
      <w:proofErr w:type="spellEnd"/>
      <w:r w:rsidR="00DD2A94">
        <w:t>, röjel.</w:t>
      </w:r>
    </w:p>
    <w:bookmarkEnd w:id="2"/>
    <w:p w14:paraId="5187C568" w14:textId="0F5B433C" w:rsidR="00DD2A94" w:rsidRDefault="00DD2A94" w:rsidP="00B113FE">
      <w:pPr>
        <w:pStyle w:val="Liststycke"/>
        <w:numPr>
          <w:ilvl w:val="0"/>
          <w:numId w:val="2"/>
        </w:numPr>
      </w:pPr>
      <w:r>
        <w:t>Montera livlinor på rårna.</w:t>
      </w:r>
    </w:p>
    <w:p w14:paraId="0662C21A" w14:textId="52F8016B" w:rsidR="00DD2A94" w:rsidRPr="009244FE" w:rsidRDefault="00DD2A94" w:rsidP="00B113FE">
      <w:pPr>
        <w:pStyle w:val="Liststycke"/>
        <w:numPr>
          <w:ilvl w:val="0"/>
          <w:numId w:val="2"/>
        </w:numPr>
      </w:pPr>
      <w:r>
        <w:t>Montera nedhalare till övermärsrån</w:t>
      </w:r>
      <w:bookmarkEnd w:id="1"/>
      <w:r>
        <w:t>.</w:t>
      </w:r>
    </w:p>
    <w:p w14:paraId="0CC2BC0B" w14:textId="77777777" w:rsidR="009244FE" w:rsidRDefault="009244FE"/>
    <w:p w14:paraId="693FC6B0" w14:textId="77777777" w:rsidR="007339B4" w:rsidRDefault="007339B4"/>
    <w:p w14:paraId="54769BE2" w14:textId="4B480012" w:rsidR="001300AD" w:rsidRPr="005E7C0E" w:rsidRDefault="007775C1">
      <w:pPr>
        <w:rPr>
          <w:b/>
          <w:bCs/>
        </w:rPr>
      </w:pPr>
      <w:r w:rsidRPr="005E7C0E">
        <w:rPr>
          <w:b/>
          <w:bCs/>
        </w:rPr>
        <w:t>PLANERAT ARBETE UNDER HÖST OCH VINTER 2025</w:t>
      </w:r>
    </w:p>
    <w:p w14:paraId="71693724" w14:textId="238D09E7" w:rsidR="001300AD" w:rsidRDefault="007775C1">
      <w:r>
        <w:t xml:space="preserve">Övermärsrån och undermärsrån </w:t>
      </w:r>
      <w:r w:rsidR="00952BA0">
        <w:t xml:space="preserve">planeras </w:t>
      </w:r>
      <w:r>
        <w:t xml:space="preserve">tas ner </w:t>
      </w:r>
      <w:r w:rsidR="00952BA0">
        <w:t>sön</w:t>
      </w:r>
      <w:r>
        <w:t>dag 2025-10-1</w:t>
      </w:r>
      <w:r w:rsidR="00952BA0">
        <w:t>3</w:t>
      </w:r>
      <w:r>
        <w:t>. Om det hinns med tas även fockrån ner.</w:t>
      </w:r>
    </w:p>
    <w:p w14:paraId="6DA25FD6" w14:textId="7BF5ACF3" w:rsidR="001300AD" w:rsidRDefault="00C87EFF">
      <w:r>
        <w:t>Kontrollera rårnas skick och speciellt vid infästningar/beslag. Notering av resultatet.</w:t>
      </w:r>
      <w:r>
        <w:br/>
      </w:r>
      <w:r w:rsidR="007775C1">
        <w:t xml:space="preserve">Inventera och se om alla nödvändiga beslag sitter på rårna för att montera </w:t>
      </w:r>
      <w:proofErr w:type="spellStart"/>
      <w:r w:rsidR="007775C1">
        <w:t>pertridare</w:t>
      </w:r>
      <w:proofErr w:type="spellEnd"/>
      <w:r w:rsidR="007775C1">
        <w:t>, livlinor/säkerhetslinor och nedhalare till övermärsrån.</w:t>
      </w:r>
    </w:p>
    <w:p w14:paraId="0B752008" w14:textId="4CDC82FC" w:rsidR="00D80FF1" w:rsidRDefault="00D80FF1">
      <w:r>
        <w:t xml:space="preserve">Vinterförvaring av rårna under täckning på </w:t>
      </w:r>
      <w:proofErr w:type="spellStart"/>
      <w:r>
        <w:t>Wetseras</w:t>
      </w:r>
      <w:proofErr w:type="spellEnd"/>
      <w:r>
        <w:t xml:space="preserve"> däck </w:t>
      </w:r>
      <w:r w:rsidR="00952BA0">
        <w:t xml:space="preserve">eller öppet på bryggan </w:t>
      </w:r>
      <w:r>
        <w:t>så de går att arbeta med under vinterhalvåret.</w:t>
      </w:r>
    </w:p>
    <w:p w14:paraId="51D180A5" w14:textId="77777777" w:rsidR="00F064B7" w:rsidRDefault="00F064B7" w:rsidP="00F064B7">
      <w:r>
        <w:t xml:space="preserve">Inventera och se om följande finns i </w:t>
      </w:r>
      <w:proofErr w:type="spellStart"/>
      <w:r>
        <w:t>Wetseras</w:t>
      </w:r>
      <w:proofErr w:type="spellEnd"/>
      <w:r>
        <w:t xml:space="preserve"> ”magasin”</w:t>
      </w:r>
    </w:p>
    <w:p w14:paraId="5EBC7FAB" w14:textId="207EB377" w:rsidR="007775C1" w:rsidRDefault="00F064B7" w:rsidP="00F064B7">
      <w:pPr>
        <w:pStyle w:val="Liststycke"/>
        <w:numPr>
          <w:ilvl w:val="0"/>
          <w:numId w:val="4"/>
        </w:numPr>
      </w:pPr>
      <w:r w:rsidRPr="00F064B7">
        <w:t xml:space="preserve">nytt </w:t>
      </w:r>
      <w:proofErr w:type="spellStart"/>
      <w:r w:rsidRPr="00F064B7">
        <w:t>förstängstag</w:t>
      </w:r>
      <w:proofErr w:type="spellEnd"/>
      <w:r>
        <w:t xml:space="preserve"> (eller vajer att göra nytt stag av)</w:t>
      </w:r>
    </w:p>
    <w:p w14:paraId="19A07274" w14:textId="46AEEC54" w:rsidR="00F064B7" w:rsidRDefault="00F064B7" w:rsidP="00F064B7">
      <w:pPr>
        <w:pStyle w:val="Liststycke"/>
        <w:numPr>
          <w:ilvl w:val="0"/>
          <w:numId w:val="4"/>
        </w:numPr>
      </w:pPr>
      <w:r>
        <w:t>fästpunkter i däck till försegelskoten</w:t>
      </w:r>
    </w:p>
    <w:p w14:paraId="732C3DFA" w14:textId="76AFBCDF" w:rsidR="00F064B7" w:rsidRDefault="00F064B7" w:rsidP="00F064B7">
      <w:pPr>
        <w:pStyle w:val="Liststycke"/>
        <w:numPr>
          <w:ilvl w:val="0"/>
          <w:numId w:val="4"/>
        </w:numPr>
      </w:pPr>
      <w:bookmarkStart w:id="3" w:name="_Hlk179558326"/>
      <w:r>
        <w:t xml:space="preserve">block, övriga beslag och linor till nedhalare till </w:t>
      </w:r>
      <w:bookmarkEnd w:id="3"/>
      <w:r>
        <w:t>förseglen</w:t>
      </w:r>
    </w:p>
    <w:p w14:paraId="10444E9C" w14:textId="47C1054A" w:rsidR="00F064B7" w:rsidRDefault="00D80FF1" w:rsidP="00F064B7">
      <w:pPr>
        <w:pStyle w:val="Liststycke"/>
        <w:numPr>
          <w:ilvl w:val="0"/>
          <w:numId w:val="4"/>
        </w:numPr>
      </w:pPr>
      <w:r>
        <w:t>mycket grovmaskigt nät eller linor för montering mellan sidogajarna på klyvarbommen</w:t>
      </w:r>
    </w:p>
    <w:p w14:paraId="11B8D364" w14:textId="6C0A7B0B" w:rsidR="00D80FF1" w:rsidRDefault="00D80FF1" w:rsidP="00F064B7">
      <w:pPr>
        <w:pStyle w:val="Liststycke"/>
        <w:numPr>
          <w:ilvl w:val="0"/>
          <w:numId w:val="4"/>
        </w:numPr>
      </w:pPr>
      <w:r>
        <w:t xml:space="preserve">material till </w:t>
      </w:r>
      <w:proofErr w:type="spellStart"/>
      <w:r>
        <w:t>pertridare</w:t>
      </w:r>
      <w:proofErr w:type="spellEnd"/>
      <w:r>
        <w:t xml:space="preserve"> och livlinor/säkerhetslinor på rårna</w:t>
      </w:r>
    </w:p>
    <w:p w14:paraId="7259542B" w14:textId="7003801D" w:rsidR="00D80FF1" w:rsidRDefault="00D80FF1" w:rsidP="00F064B7">
      <w:pPr>
        <w:pStyle w:val="Liststycke"/>
        <w:numPr>
          <w:ilvl w:val="0"/>
          <w:numId w:val="4"/>
        </w:numPr>
      </w:pPr>
      <w:r w:rsidRPr="00D80FF1">
        <w:t>block, övriga beslag och linor till nedhalare till</w:t>
      </w:r>
      <w:r>
        <w:t xml:space="preserve"> övermärsrån</w:t>
      </w:r>
    </w:p>
    <w:p w14:paraId="7CC46570" w14:textId="3063BE6F" w:rsidR="007775C1" w:rsidRDefault="00C87EFF">
      <w:r>
        <w:t>Införskaffa det material som saknas.</w:t>
      </w:r>
    </w:p>
    <w:p w14:paraId="65B28223" w14:textId="77777777" w:rsidR="00C87EFF" w:rsidRDefault="00C87EFF"/>
    <w:p w14:paraId="7CCD86AA" w14:textId="1D971C9D" w:rsidR="001300AD" w:rsidRPr="005E7C0E" w:rsidRDefault="00D80FF1">
      <w:pPr>
        <w:rPr>
          <w:b/>
          <w:bCs/>
        </w:rPr>
      </w:pPr>
      <w:r w:rsidRPr="005E7C0E">
        <w:rPr>
          <w:b/>
          <w:bCs/>
        </w:rPr>
        <w:t>ARBETE UNDER VÅR OCH FÖRSOMMAR</w:t>
      </w:r>
    </w:p>
    <w:p w14:paraId="5EDB97CE" w14:textId="723A84EF" w:rsidR="001300AD" w:rsidRPr="00717E0C" w:rsidRDefault="00C87EFF">
      <w:pPr>
        <w:rPr>
          <w:b/>
          <w:bCs/>
        </w:rPr>
      </w:pPr>
      <w:r w:rsidRPr="00717E0C">
        <w:rPr>
          <w:b/>
          <w:bCs/>
        </w:rPr>
        <w:t xml:space="preserve">Utför de arbeten som listats under rubriken </w:t>
      </w:r>
      <w:r w:rsidRPr="00717E0C">
        <w:rPr>
          <w:b/>
          <w:bCs/>
          <w:u w:val="single"/>
        </w:rPr>
        <w:t>Förslag på åtgärder</w:t>
      </w:r>
      <w:r w:rsidRPr="00717E0C">
        <w:rPr>
          <w:b/>
          <w:bCs/>
        </w:rPr>
        <w:t xml:space="preserve"> från testerna 2024-05-25 och 2024-06-14.</w:t>
      </w:r>
    </w:p>
    <w:p w14:paraId="766617D2" w14:textId="77777777" w:rsidR="00C87EFF" w:rsidRDefault="00C87EFF" w:rsidP="00C87EFF">
      <w:pPr>
        <w:pStyle w:val="Liststycke"/>
        <w:numPr>
          <w:ilvl w:val="0"/>
          <w:numId w:val="6"/>
        </w:numPr>
      </w:pPr>
      <w:r>
        <w:t xml:space="preserve">Byt </w:t>
      </w:r>
      <w:proofErr w:type="spellStart"/>
      <w:r>
        <w:t>förstängstaget</w:t>
      </w:r>
      <w:proofErr w:type="spellEnd"/>
      <w:r>
        <w:t xml:space="preserve">. Överväg att sätta större </w:t>
      </w:r>
      <w:proofErr w:type="spellStart"/>
      <w:r>
        <w:t>brytblock</w:t>
      </w:r>
      <w:proofErr w:type="spellEnd"/>
      <w:r>
        <w:t xml:space="preserve"> på klyvarbommen.</w:t>
      </w:r>
    </w:p>
    <w:p w14:paraId="45ACC614" w14:textId="77777777" w:rsidR="00C87EFF" w:rsidRDefault="00C87EFF" w:rsidP="00C87EFF">
      <w:pPr>
        <w:pStyle w:val="Liststycke"/>
        <w:numPr>
          <w:ilvl w:val="0"/>
          <w:numId w:val="6"/>
        </w:numPr>
      </w:pPr>
      <w:r>
        <w:t>Montera fästpunkter i däck för försegelskoten.</w:t>
      </w:r>
    </w:p>
    <w:p w14:paraId="1037D199" w14:textId="77777777" w:rsidR="00C87EFF" w:rsidRDefault="00C87EFF" w:rsidP="00C87EFF">
      <w:pPr>
        <w:pStyle w:val="Liststycke"/>
        <w:numPr>
          <w:ilvl w:val="0"/>
          <w:numId w:val="6"/>
        </w:numPr>
      </w:pPr>
      <w:r>
        <w:t>Montera nedhalare till samtliga fyra försegel.</w:t>
      </w:r>
    </w:p>
    <w:p w14:paraId="48709660" w14:textId="77777777" w:rsidR="00C87EFF" w:rsidRDefault="00C87EFF" w:rsidP="00C87EFF">
      <w:pPr>
        <w:pStyle w:val="Liststycke"/>
        <w:numPr>
          <w:ilvl w:val="0"/>
          <w:numId w:val="6"/>
        </w:numPr>
      </w:pPr>
      <w:r>
        <w:t>Montera tvärgående linor i bukt mellan klyvarbommens sidogajar. Alternativt monteras ett mycket grovmaskigt nät.</w:t>
      </w:r>
    </w:p>
    <w:p w14:paraId="67A4DE0B" w14:textId="05BEE41B" w:rsidR="00EA1A4F" w:rsidRDefault="00EA1A4F" w:rsidP="00EA1A4F">
      <w:pPr>
        <w:pStyle w:val="Liststycke"/>
        <w:numPr>
          <w:ilvl w:val="0"/>
          <w:numId w:val="6"/>
        </w:numPr>
      </w:pPr>
      <w:r>
        <w:t xml:space="preserve">Montera </w:t>
      </w:r>
      <w:proofErr w:type="spellStart"/>
      <w:r w:rsidR="00C87EFF">
        <w:t>fotpert</w:t>
      </w:r>
      <w:proofErr w:type="spellEnd"/>
      <w:r w:rsidR="00C87EFF">
        <w:t xml:space="preserve"> under klyvarbommen</w:t>
      </w:r>
      <w:r>
        <w:t xml:space="preserve"> om det behövs</w:t>
      </w:r>
      <w:r w:rsidR="00C87EFF">
        <w:t>.</w:t>
      </w:r>
      <w:r w:rsidRPr="00EA1A4F">
        <w:t xml:space="preserve"> </w:t>
      </w:r>
      <w:r w:rsidRPr="00EA1A4F">
        <w:t xml:space="preserve">Montera </w:t>
      </w:r>
      <w:proofErr w:type="spellStart"/>
      <w:r w:rsidRPr="00EA1A4F">
        <w:t>pertridare</w:t>
      </w:r>
      <w:proofErr w:type="spellEnd"/>
      <w:r w:rsidRPr="00EA1A4F">
        <w:t xml:space="preserve"> på följande rår: </w:t>
      </w:r>
      <w:proofErr w:type="spellStart"/>
      <w:r w:rsidRPr="00EA1A4F">
        <w:t>undermärs</w:t>
      </w:r>
      <w:proofErr w:type="spellEnd"/>
      <w:r w:rsidRPr="00EA1A4F">
        <w:t xml:space="preserve">, </w:t>
      </w:r>
      <w:proofErr w:type="spellStart"/>
      <w:r w:rsidRPr="00EA1A4F">
        <w:t>övermärs</w:t>
      </w:r>
      <w:proofErr w:type="spellEnd"/>
      <w:r w:rsidRPr="00EA1A4F">
        <w:t xml:space="preserve">, </w:t>
      </w:r>
      <w:proofErr w:type="spellStart"/>
      <w:r w:rsidRPr="00EA1A4F">
        <w:t>bram</w:t>
      </w:r>
      <w:proofErr w:type="spellEnd"/>
      <w:r w:rsidRPr="00EA1A4F">
        <w:t>, röjel.</w:t>
      </w:r>
    </w:p>
    <w:p w14:paraId="3DDD2412" w14:textId="77777777" w:rsidR="00EA1A4F" w:rsidRPr="00EA1A4F" w:rsidRDefault="00EA1A4F" w:rsidP="00EA1A4F">
      <w:pPr>
        <w:pStyle w:val="Liststycke"/>
        <w:numPr>
          <w:ilvl w:val="0"/>
          <w:numId w:val="6"/>
        </w:numPr>
      </w:pPr>
      <w:r w:rsidRPr="00EA1A4F">
        <w:t xml:space="preserve">Montera </w:t>
      </w:r>
      <w:proofErr w:type="spellStart"/>
      <w:r w:rsidRPr="00EA1A4F">
        <w:t>pertridare</w:t>
      </w:r>
      <w:proofErr w:type="spellEnd"/>
      <w:r w:rsidRPr="00EA1A4F">
        <w:t xml:space="preserve"> på följande rår: </w:t>
      </w:r>
      <w:proofErr w:type="spellStart"/>
      <w:r w:rsidRPr="00EA1A4F">
        <w:t>undermärs</w:t>
      </w:r>
      <w:proofErr w:type="spellEnd"/>
      <w:r w:rsidRPr="00EA1A4F">
        <w:t xml:space="preserve">, </w:t>
      </w:r>
      <w:proofErr w:type="spellStart"/>
      <w:r w:rsidRPr="00EA1A4F">
        <w:t>övermärs</w:t>
      </w:r>
      <w:proofErr w:type="spellEnd"/>
      <w:r w:rsidRPr="00EA1A4F">
        <w:t xml:space="preserve">, </w:t>
      </w:r>
      <w:proofErr w:type="spellStart"/>
      <w:r w:rsidRPr="00EA1A4F">
        <w:t>bram</w:t>
      </w:r>
      <w:proofErr w:type="spellEnd"/>
      <w:r w:rsidRPr="00EA1A4F">
        <w:t>, röjel.</w:t>
      </w:r>
    </w:p>
    <w:p w14:paraId="3AE72D1B" w14:textId="1F0C4665" w:rsidR="00EA1A4F" w:rsidRPr="00EA1A4F" w:rsidRDefault="00EA1A4F" w:rsidP="00EA1A4F">
      <w:pPr>
        <w:pStyle w:val="Liststycke"/>
        <w:numPr>
          <w:ilvl w:val="0"/>
          <w:numId w:val="6"/>
        </w:numPr>
      </w:pPr>
      <w:r w:rsidRPr="00EA1A4F">
        <w:t>Montera livlinor</w:t>
      </w:r>
      <w:r>
        <w:t>/säkerhetslinor</w:t>
      </w:r>
      <w:r w:rsidRPr="00EA1A4F">
        <w:t xml:space="preserve"> på rårna.</w:t>
      </w:r>
    </w:p>
    <w:p w14:paraId="2245B8C5" w14:textId="51BA27DE" w:rsidR="00C87EFF" w:rsidRDefault="00EA1A4F" w:rsidP="00EA1A4F">
      <w:pPr>
        <w:pStyle w:val="Liststycke"/>
        <w:numPr>
          <w:ilvl w:val="0"/>
          <w:numId w:val="6"/>
        </w:numPr>
      </w:pPr>
      <w:r w:rsidRPr="00EA1A4F">
        <w:t>Montera nedhalare till övermärsrån</w:t>
      </w:r>
    </w:p>
    <w:p w14:paraId="1877E343" w14:textId="08193EDE" w:rsidR="00C87EFF" w:rsidRPr="00717E0C" w:rsidRDefault="00CE2174">
      <w:pPr>
        <w:rPr>
          <w:b/>
          <w:bCs/>
        </w:rPr>
      </w:pPr>
      <w:r w:rsidRPr="00717E0C">
        <w:rPr>
          <w:b/>
          <w:bCs/>
        </w:rPr>
        <w:t>Test av stormastens rigg och segel</w:t>
      </w:r>
    </w:p>
    <w:p w14:paraId="1B5F3AE9" w14:textId="77777777" w:rsidR="00EF3D54" w:rsidRPr="00717E0C" w:rsidRDefault="00EF3D54" w:rsidP="00EF3D54">
      <w:pPr>
        <w:rPr>
          <w:u w:val="single"/>
        </w:rPr>
      </w:pPr>
      <w:r w:rsidRPr="00717E0C">
        <w:rPr>
          <w:u w:val="single"/>
        </w:rPr>
        <w:t>Storsegel</w:t>
      </w:r>
    </w:p>
    <w:p w14:paraId="751C14AD" w14:textId="1277DCD3" w:rsidR="00CE2174" w:rsidRDefault="00CE2174" w:rsidP="00EF3D54">
      <w:pPr>
        <w:pStyle w:val="Liststycke"/>
        <w:numPr>
          <w:ilvl w:val="0"/>
          <w:numId w:val="7"/>
        </w:numPr>
      </w:pPr>
      <w:r>
        <w:t>Testa att hissa och fira gaffeln till gaffelstorseglet</w:t>
      </w:r>
    </w:p>
    <w:p w14:paraId="5A625403" w14:textId="77777777" w:rsidR="00CE2174" w:rsidRDefault="00CE2174" w:rsidP="00CE2174">
      <w:pPr>
        <w:pStyle w:val="Liststycke"/>
        <w:numPr>
          <w:ilvl w:val="0"/>
          <w:numId w:val="7"/>
        </w:numPr>
      </w:pPr>
      <w:r>
        <w:t xml:space="preserve">Kontrollera pikfall och </w:t>
      </w:r>
      <w:proofErr w:type="spellStart"/>
      <w:r>
        <w:t>klofall</w:t>
      </w:r>
      <w:proofErr w:type="spellEnd"/>
      <w:r>
        <w:t xml:space="preserve"> samt dirk och dirkblock</w:t>
      </w:r>
    </w:p>
    <w:p w14:paraId="2F3F2EF0" w14:textId="2CD68E42" w:rsidR="003050E6" w:rsidRDefault="003050E6" w:rsidP="00CE2174">
      <w:pPr>
        <w:pStyle w:val="Liststycke"/>
        <w:numPr>
          <w:ilvl w:val="0"/>
          <w:numId w:val="7"/>
        </w:numPr>
      </w:pPr>
      <w:r>
        <w:t>Kontrollera bommen och skoten</w:t>
      </w:r>
      <w:r w:rsidR="00475F3B">
        <w:t xml:space="preserve">, </w:t>
      </w:r>
      <w:proofErr w:type="spellStart"/>
      <w:r w:rsidR="00475F3B">
        <w:t>inkl</w:t>
      </w:r>
      <w:proofErr w:type="spellEnd"/>
      <w:r w:rsidR="00475F3B">
        <w:t xml:space="preserve"> </w:t>
      </w:r>
      <w:proofErr w:type="spellStart"/>
      <w:r w:rsidR="00475F3B">
        <w:t>springskot</w:t>
      </w:r>
      <w:proofErr w:type="spellEnd"/>
    </w:p>
    <w:p w14:paraId="523D1269" w14:textId="77777777" w:rsidR="00475F3B" w:rsidRDefault="003050E6" w:rsidP="00CE2174">
      <w:pPr>
        <w:pStyle w:val="Liststycke"/>
        <w:numPr>
          <w:ilvl w:val="0"/>
          <w:numId w:val="7"/>
        </w:numPr>
      </w:pPr>
      <w:r>
        <w:lastRenderedPageBreak/>
        <w:t xml:space="preserve">Kontrollera brokar </w:t>
      </w:r>
      <w:r w:rsidR="00475F3B">
        <w:t>och inhalare</w:t>
      </w:r>
    </w:p>
    <w:p w14:paraId="10B60613" w14:textId="6C55676A" w:rsidR="00CE2174" w:rsidRDefault="00475F3B" w:rsidP="00CE2174">
      <w:pPr>
        <w:pStyle w:val="Liststycke"/>
        <w:numPr>
          <w:ilvl w:val="0"/>
          <w:numId w:val="7"/>
        </w:numPr>
      </w:pPr>
      <w:r>
        <w:t>Testa att fästa (slå under) gaffelstorseglet till gaffel, mast och bom</w:t>
      </w:r>
    </w:p>
    <w:p w14:paraId="319064C8" w14:textId="116319AA" w:rsidR="00475F3B" w:rsidRDefault="00475F3B" w:rsidP="00CE2174">
      <w:pPr>
        <w:pStyle w:val="Liststycke"/>
        <w:numPr>
          <w:ilvl w:val="0"/>
          <w:numId w:val="7"/>
        </w:numPr>
      </w:pPr>
      <w:r>
        <w:t>Testa brokar och inhalare</w:t>
      </w:r>
    </w:p>
    <w:p w14:paraId="19FFA84F" w14:textId="03FC6F6B" w:rsidR="00475F3B" w:rsidRDefault="001407E2" w:rsidP="00CE2174">
      <w:pPr>
        <w:pStyle w:val="Liststycke"/>
        <w:numPr>
          <w:ilvl w:val="0"/>
          <w:numId w:val="7"/>
        </w:numPr>
      </w:pPr>
      <w:r>
        <w:t>Prova att sätta gaffelstorseglet (kräver svag vind från NV till NO</w:t>
      </w:r>
    </w:p>
    <w:p w14:paraId="0753C99F" w14:textId="208D8B9D" w:rsidR="001407E2" w:rsidRPr="00717E0C" w:rsidRDefault="00EF3D54" w:rsidP="00EF3D54">
      <w:pPr>
        <w:rPr>
          <w:u w:val="single"/>
        </w:rPr>
      </w:pPr>
      <w:r w:rsidRPr="00717E0C">
        <w:rPr>
          <w:u w:val="single"/>
        </w:rPr>
        <w:t>Toppsegel</w:t>
      </w:r>
    </w:p>
    <w:p w14:paraId="1E7B07AD" w14:textId="7A58460B" w:rsidR="00EF3D54" w:rsidRDefault="00EF3D54" w:rsidP="00EF3D54">
      <w:pPr>
        <w:pStyle w:val="Liststycke"/>
        <w:numPr>
          <w:ilvl w:val="0"/>
          <w:numId w:val="8"/>
        </w:numPr>
      </w:pPr>
      <w:r>
        <w:t xml:space="preserve">Vid segelinventeringen 2024-03-02 så saknades toppseglet. Möjligen </w:t>
      </w:r>
      <w:r w:rsidR="00073783">
        <w:t>kan något av de stagsegel som finns i överskott användas till toppsegel. Längd på gaffeln och toppstång samt vinkeln mellan dem avgör om något av stagseglen är användbart</w:t>
      </w:r>
      <w:r w:rsidR="00BC7631">
        <w:t>.</w:t>
      </w:r>
    </w:p>
    <w:p w14:paraId="442A20ED" w14:textId="3C9578C9" w:rsidR="00EA1A4F" w:rsidRPr="00717E0C" w:rsidRDefault="00717E0C">
      <w:pPr>
        <w:rPr>
          <w:b/>
          <w:bCs/>
        </w:rPr>
      </w:pPr>
      <w:r w:rsidRPr="00717E0C">
        <w:rPr>
          <w:b/>
          <w:bCs/>
        </w:rPr>
        <w:t>Test av stagsegel</w:t>
      </w:r>
    </w:p>
    <w:sectPr w:rsidR="00EA1A4F" w:rsidRPr="00717E0C" w:rsidSect="001300AD">
      <w:pgSz w:w="11906" w:h="16838"/>
      <w:pgMar w:top="567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FF38EF" w14:textId="77777777" w:rsidR="00565F66" w:rsidRDefault="00565F66" w:rsidP="0083171A">
      <w:pPr>
        <w:spacing w:after="0" w:line="240" w:lineRule="auto"/>
      </w:pPr>
      <w:r>
        <w:separator/>
      </w:r>
    </w:p>
  </w:endnote>
  <w:endnote w:type="continuationSeparator" w:id="0">
    <w:p w14:paraId="4C98F722" w14:textId="77777777" w:rsidR="00565F66" w:rsidRDefault="00565F66" w:rsidP="00831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98716C" w14:textId="77777777" w:rsidR="00565F66" w:rsidRDefault="00565F66" w:rsidP="0083171A">
      <w:pPr>
        <w:spacing w:after="0" w:line="240" w:lineRule="auto"/>
      </w:pPr>
      <w:r>
        <w:separator/>
      </w:r>
    </w:p>
  </w:footnote>
  <w:footnote w:type="continuationSeparator" w:id="0">
    <w:p w14:paraId="343EAB91" w14:textId="77777777" w:rsidR="00565F66" w:rsidRDefault="00565F66" w:rsidP="008317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60021082"/>
      <w:docPartObj>
        <w:docPartGallery w:val="Page Numbers (Top of Page)"/>
        <w:docPartUnique/>
      </w:docPartObj>
    </w:sdtPr>
    <w:sdtContent>
      <w:p w14:paraId="1D24690D" w14:textId="6DC4DA50" w:rsidR="0083171A" w:rsidRDefault="0083171A" w:rsidP="0083171A">
        <w:pPr>
          <w:pStyle w:val="Sidhuvud"/>
        </w:pPr>
        <w:proofErr w:type="spellStart"/>
        <w:proofErr w:type="gramStart"/>
        <w:r>
          <w:t>Wetsera</w:t>
        </w:r>
        <w:proofErr w:type="spellEnd"/>
        <w:r>
          <w:t xml:space="preserve">  -</w:t>
        </w:r>
        <w:proofErr w:type="gramEnd"/>
        <w:r>
          <w:t xml:space="preserve"> </w:t>
        </w:r>
        <w:r w:rsidR="001300AD">
          <w:t xml:space="preserve">test av </w:t>
        </w:r>
        <w:r w:rsidR="002C097A">
          <w:t xml:space="preserve">rigg och </w:t>
        </w:r>
        <w:r>
          <w:t>segel</w:t>
        </w:r>
        <w:r w:rsidR="001300AD">
          <w:tab/>
        </w:r>
        <w:r w:rsidR="001300AD">
          <w:tab/>
          <w:t>2024-</w:t>
        </w:r>
        <w:r w:rsidR="002C097A">
          <w:t>10</w:t>
        </w:r>
        <w:r w:rsidR="001300AD">
          <w:t>-</w:t>
        </w:r>
        <w:r w:rsidR="002C097A">
          <w:t>11</w:t>
        </w:r>
      </w:p>
      <w:p w14:paraId="3FF85D12" w14:textId="54E3D124" w:rsidR="0083171A" w:rsidRDefault="0083171A">
        <w:pPr>
          <w:pStyle w:val="Sidhuvu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(</w:t>
        </w:r>
        <w:r w:rsidR="00DD2A94">
          <w:t>4</w:t>
        </w:r>
        <w:r>
          <w:t>)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5F5444"/>
    <w:multiLevelType w:val="hybridMultilevel"/>
    <w:tmpl w:val="67DA6C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66040"/>
    <w:multiLevelType w:val="hybridMultilevel"/>
    <w:tmpl w:val="67DA6C5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43002B"/>
    <w:multiLevelType w:val="hybridMultilevel"/>
    <w:tmpl w:val="1ECAABA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F32BFB"/>
    <w:multiLevelType w:val="hybridMultilevel"/>
    <w:tmpl w:val="67DA6C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BA07D3"/>
    <w:multiLevelType w:val="hybridMultilevel"/>
    <w:tmpl w:val="F9BA04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80503A"/>
    <w:multiLevelType w:val="hybridMultilevel"/>
    <w:tmpl w:val="32D471A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3640F8"/>
    <w:multiLevelType w:val="hybridMultilevel"/>
    <w:tmpl w:val="6A54B8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F53D24"/>
    <w:multiLevelType w:val="hybridMultilevel"/>
    <w:tmpl w:val="897A714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9298113">
    <w:abstractNumId w:val="1"/>
  </w:num>
  <w:num w:numId="2" w16cid:durableId="843515992">
    <w:abstractNumId w:val="5"/>
  </w:num>
  <w:num w:numId="3" w16cid:durableId="1074860447">
    <w:abstractNumId w:val="2"/>
  </w:num>
  <w:num w:numId="4" w16cid:durableId="370493497">
    <w:abstractNumId w:val="7"/>
  </w:num>
  <w:num w:numId="5" w16cid:durableId="118424803">
    <w:abstractNumId w:val="3"/>
  </w:num>
  <w:num w:numId="6" w16cid:durableId="1971092111">
    <w:abstractNumId w:val="0"/>
  </w:num>
  <w:num w:numId="7" w16cid:durableId="846166672">
    <w:abstractNumId w:val="4"/>
  </w:num>
  <w:num w:numId="8" w16cid:durableId="7529714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4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A9B"/>
    <w:rsid w:val="00017B22"/>
    <w:rsid w:val="000628B4"/>
    <w:rsid w:val="00073783"/>
    <w:rsid w:val="00093CE9"/>
    <w:rsid w:val="000C49ED"/>
    <w:rsid w:val="001101DD"/>
    <w:rsid w:val="001300AD"/>
    <w:rsid w:val="001407E2"/>
    <w:rsid w:val="00183D48"/>
    <w:rsid w:val="00187DF2"/>
    <w:rsid w:val="001F40E7"/>
    <w:rsid w:val="002331D6"/>
    <w:rsid w:val="00236B0D"/>
    <w:rsid w:val="00244AAC"/>
    <w:rsid w:val="00293C7C"/>
    <w:rsid w:val="002C097A"/>
    <w:rsid w:val="002D70D8"/>
    <w:rsid w:val="002E641C"/>
    <w:rsid w:val="003050E6"/>
    <w:rsid w:val="003904F5"/>
    <w:rsid w:val="003A55D6"/>
    <w:rsid w:val="003B1430"/>
    <w:rsid w:val="003E7F36"/>
    <w:rsid w:val="00402AD9"/>
    <w:rsid w:val="00407E1C"/>
    <w:rsid w:val="00451440"/>
    <w:rsid w:val="00475F3B"/>
    <w:rsid w:val="00477AF7"/>
    <w:rsid w:val="00482B40"/>
    <w:rsid w:val="004C4131"/>
    <w:rsid w:val="004E7D43"/>
    <w:rsid w:val="00565F66"/>
    <w:rsid w:val="005E7C0E"/>
    <w:rsid w:val="005F1B2E"/>
    <w:rsid w:val="00617128"/>
    <w:rsid w:val="006331C3"/>
    <w:rsid w:val="0064482B"/>
    <w:rsid w:val="00690723"/>
    <w:rsid w:val="006A03EF"/>
    <w:rsid w:val="00717E0C"/>
    <w:rsid w:val="007339B4"/>
    <w:rsid w:val="00755A9E"/>
    <w:rsid w:val="007775C1"/>
    <w:rsid w:val="007B05F9"/>
    <w:rsid w:val="007B766B"/>
    <w:rsid w:val="0083171A"/>
    <w:rsid w:val="00914277"/>
    <w:rsid w:val="00920020"/>
    <w:rsid w:val="009244FE"/>
    <w:rsid w:val="00952BA0"/>
    <w:rsid w:val="009817F3"/>
    <w:rsid w:val="00A36DCD"/>
    <w:rsid w:val="00AD78CA"/>
    <w:rsid w:val="00AE0A9B"/>
    <w:rsid w:val="00AF1A93"/>
    <w:rsid w:val="00B113FE"/>
    <w:rsid w:val="00B3258E"/>
    <w:rsid w:val="00BC7631"/>
    <w:rsid w:val="00BE7B6B"/>
    <w:rsid w:val="00C221E6"/>
    <w:rsid w:val="00C87EFF"/>
    <w:rsid w:val="00CA72BB"/>
    <w:rsid w:val="00CD1A70"/>
    <w:rsid w:val="00CE2174"/>
    <w:rsid w:val="00D7753D"/>
    <w:rsid w:val="00D80FF1"/>
    <w:rsid w:val="00D81955"/>
    <w:rsid w:val="00DA014F"/>
    <w:rsid w:val="00DB2A48"/>
    <w:rsid w:val="00DD2A94"/>
    <w:rsid w:val="00DF22D1"/>
    <w:rsid w:val="00E21A37"/>
    <w:rsid w:val="00EA1A4F"/>
    <w:rsid w:val="00EF3D54"/>
    <w:rsid w:val="00F064B7"/>
    <w:rsid w:val="00F35A85"/>
    <w:rsid w:val="00F74DF4"/>
    <w:rsid w:val="00F93366"/>
    <w:rsid w:val="00FD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66074"/>
  <w15:chartTrackingRefBased/>
  <w15:docId w15:val="{9972B033-69E7-487D-8634-843064571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A4F"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644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8317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3171A"/>
  </w:style>
  <w:style w:type="paragraph" w:styleId="Sidfot">
    <w:name w:val="footer"/>
    <w:basedOn w:val="Normal"/>
    <w:link w:val="SidfotChar"/>
    <w:uiPriority w:val="99"/>
    <w:unhideWhenUsed/>
    <w:rsid w:val="008317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3171A"/>
  </w:style>
  <w:style w:type="paragraph" w:styleId="Liststycke">
    <w:name w:val="List Paragraph"/>
    <w:basedOn w:val="Normal"/>
    <w:uiPriority w:val="34"/>
    <w:qFormat/>
    <w:rsid w:val="002E64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1163</Words>
  <Characters>6170</Characters>
  <Application>Microsoft Office Word</Application>
  <DocSecurity>0</DocSecurity>
  <Lines>51</Lines>
  <Paragraphs>14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Gustafsson</dc:creator>
  <cp:keywords/>
  <dc:description/>
  <cp:lastModifiedBy>Markus Gustafsson</cp:lastModifiedBy>
  <cp:revision>2</cp:revision>
  <dcterms:created xsi:type="dcterms:W3CDTF">2024-10-11T16:38:00Z</dcterms:created>
  <dcterms:modified xsi:type="dcterms:W3CDTF">2024-10-11T16:38:00Z</dcterms:modified>
</cp:coreProperties>
</file>